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8741C" w14:textId="77777777" w:rsidR="00257F3E" w:rsidRPr="009964E4" w:rsidRDefault="00257F3E" w:rsidP="00E55DDE">
      <w:pPr>
        <w:pStyle w:val="2Milieuregel"/>
        <w:spacing w:line="276" w:lineRule="auto"/>
        <w:rPr>
          <w:rFonts w:ascii="Cambria" w:hAnsi="Cambria"/>
          <w:szCs w:val="20"/>
        </w:rPr>
      </w:pPr>
      <w:r w:rsidRPr="009964E4">
        <w:rPr>
          <w:rFonts w:ascii="Cambria" w:hAnsi="Cambria"/>
          <w:szCs w:val="20"/>
        </w:rPr>
        <w:t>Denk aan het milieu voordat u dit document print</w:t>
      </w:r>
    </w:p>
    <w:p w14:paraId="612B3388" w14:textId="77777777" w:rsidR="009964E4" w:rsidRDefault="009964E4" w:rsidP="00B359DE">
      <w:pPr>
        <w:pStyle w:val="Heading2"/>
        <w:rPr>
          <w:sz w:val="24"/>
          <w:szCs w:val="24"/>
        </w:rPr>
      </w:pPr>
      <w:bookmarkStart w:id="0" w:name="_Toc496518570"/>
      <w:bookmarkStart w:id="1" w:name="_Toc479942272"/>
    </w:p>
    <w:p w14:paraId="5164CEAF" w14:textId="77777777" w:rsidR="009964E4" w:rsidRDefault="009964E4" w:rsidP="00B359DE">
      <w:pPr>
        <w:pStyle w:val="Heading2"/>
        <w:rPr>
          <w:sz w:val="24"/>
          <w:szCs w:val="24"/>
        </w:rPr>
      </w:pPr>
    </w:p>
    <w:p w14:paraId="2359E718" w14:textId="77777777" w:rsidR="00A2737C" w:rsidRDefault="00A2737C" w:rsidP="00A2737C"/>
    <w:p w14:paraId="4B033D30" w14:textId="77777777" w:rsidR="00A2737C" w:rsidRPr="00A2737C" w:rsidRDefault="00A2737C" w:rsidP="00A2737C"/>
    <w:p w14:paraId="564F407D" w14:textId="77777777" w:rsidR="009964E4" w:rsidRDefault="009964E4" w:rsidP="00B359DE">
      <w:pPr>
        <w:pStyle w:val="Heading2"/>
        <w:rPr>
          <w:sz w:val="24"/>
          <w:szCs w:val="24"/>
        </w:rPr>
      </w:pPr>
    </w:p>
    <w:p w14:paraId="3969E463" w14:textId="77777777" w:rsidR="00703D8A" w:rsidRPr="002F502D" w:rsidRDefault="00703D8A" w:rsidP="0031261A">
      <w:pPr>
        <w:pStyle w:val="ICRHBNormal"/>
        <w:rPr>
          <w:lang w:val="nl-NL"/>
        </w:rPr>
      </w:pPr>
      <w:r w:rsidRPr="002F502D">
        <w:rPr>
          <w:lang w:val="nl-NL"/>
        </w:rPr>
        <w:t>Welke toelichting te gebruiken?</w:t>
      </w:r>
      <w:bookmarkEnd w:id="0"/>
    </w:p>
    <w:p w14:paraId="2E6B6FCD" w14:textId="17CF1244" w:rsidR="002A0239" w:rsidRDefault="00703D8A" w:rsidP="00703D8A">
      <w:pPr>
        <w:tabs>
          <w:tab w:val="left" w:pos="284"/>
        </w:tabs>
      </w:pPr>
      <w:r>
        <w:t xml:space="preserve">Deze </w:t>
      </w:r>
      <w:r w:rsidR="009D6A89">
        <w:t>t</w:t>
      </w:r>
      <w:r>
        <w:t xml:space="preserve">oelichting </w:t>
      </w:r>
      <w:r w:rsidR="009964E4">
        <w:t>gebruikt u</w:t>
      </w:r>
      <w:r w:rsidR="009D6A89">
        <w:t xml:space="preserve"> </w:t>
      </w:r>
      <w:r w:rsidR="00B159A6">
        <w:t xml:space="preserve">bij het invullen van het Agile Rapport (voor het certificeren IPMA Agile </w:t>
      </w:r>
      <w:proofErr w:type="spellStart"/>
      <w:r w:rsidR="00B159A6">
        <w:t>Leadership</w:t>
      </w:r>
      <w:proofErr w:type="spellEnd"/>
      <w:r w:rsidR="00B159A6">
        <w:t xml:space="preserve"> op niveau A of B).</w:t>
      </w:r>
      <w:r>
        <w:t xml:space="preserve"> </w:t>
      </w:r>
    </w:p>
    <w:p w14:paraId="6AACCA09" w14:textId="77777777" w:rsidR="002A0239" w:rsidRDefault="002A0239" w:rsidP="00703D8A">
      <w:pPr>
        <w:tabs>
          <w:tab w:val="left" w:pos="284"/>
        </w:tabs>
      </w:pPr>
    </w:p>
    <w:bookmarkEnd w:id="1"/>
    <w:p w14:paraId="0F222C5C" w14:textId="77777777" w:rsidR="009964E4" w:rsidRDefault="009964E4">
      <w:pPr>
        <w:spacing w:line="240" w:lineRule="auto"/>
      </w:pPr>
    </w:p>
    <w:p w14:paraId="2D0C91B3" w14:textId="77777777" w:rsidR="009964E4" w:rsidRDefault="009964E4">
      <w:pPr>
        <w:spacing w:line="240" w:lineRule="auto"/>
      </w:pPr>
    </w:p>
    <w:p w14:paraId="563E566B" w14:textId="77777777" w:rsidR="009964E4" w:rsidRDefault="009964E4">
      <w:pPr>
        <w:spacing w:line="240" w:lineRule="auto"/>
      </w:pPr>
    </w:p>
    <w:p w14:paraId="30863145" w14:textId="77777777" w:rsidR="009964E4" w:rsidRDefault="009964E4">
      <w:pPr>
        <w:spacing w:line="240" w:lineRule="auto"/>
      </w:pPr>
    </w:p>
    <w:p w14:paraId="271CFB36" w14:textId="77777777" w:rsidR="009964E4" w:rsidRDefault="009964E4">
      <w:pPr>
        <w:spacing w:line="240" w:lineRule="auto"/>
      </w:pPr>
    </w:p>
    <w:p w14:paraId="1DDE039C" w14:textId="77777777" w:rsidR="009964E4" w:rsidRDefault="009964E4">
      <w:pPr>
        <w:spacing w:line="240" w:lineRule="auto"/>
      </w:pPr>
    </w:p>
    <w:p w14:paraId="693D4BF7" w14:textId="77777777" w:rsidR="009964E4" w:rsidRDefault="009964E4">
      <w:pPr>
        <w:spacing w:line="240" w:lineRule="auto"/>
      </w:pPr>
    </w:p>
    <w:p w14:paraId="6F9829D4" w14:textId="77777777" w:rsidR="009964E4" w:rsidRDefault="009964E4">
      <w:pPr>
        <w:spacing w:line="240" w:lineRule="auto"/>
      </w:pPr>
    </w:p>
    <w:p w14:paraId="3B89A7D2" w14:textId="77777777" w:rsidR="009964E4" w:rsidRDefault="009964E4">
      <w:pPr>
        <w:spacing w:line="240" w:lineRule="auto"/>
      </w:pPr>
    </w:p>
    <w:p w14:paraId="2AF7FC3B" w14:textId="77777777" w:rsidR="009964E4" w:rsidRDefault="009964E4">
      <w:pPr>
        <w:spacing w:line="240" w:lineRule="auto"/>
      </w:pPr>
    </w:p>
    <w:p w14:paraId="06942E37" w14:textId="77777777" w:rsidR="009964E4" w:rsidRDefault="009964E4">
      <w:pPr>
        <w:spacing w:line="240" w:lineRule="auto"/>
      </w:pPr>
    </w:p>
    <w:p w14:paraId="7DBDB218" w14:textId="77777777" w:rsidR="009964E4" w:rsidRDefault="009964E4">
      <w:pPr>
        <w:spacing w:line="240" w:lineRule="auto"/>
      </w:pPr>
    </w:p>
    <w:p w14:paraId="716632CF" w14:textId="77777777" w:rsidR="009964E4" w:rsidRDefault="009964E4">
      <w:pPr>
        <w:spacing w:line="240" w:lineRule="auto"/>
      </w:pPr>
    </w:p>
    <w:p w14:paraId="78B82535" w14:textId="77777777" w:rsidR="009964E4" w:rsidRDefault="009964E4">
      <w:pPr>
        <w:spacing w:line="240" w:lineRule="auto"/>
      </w:pPr>
    </w:p>
    <w:p w14:paraId="4B7865C1" w14:textId="77777777" w:rsidR="009964E4" w:rsidRDefault="009964E4">
      <w:pPr>
        <w:spacing w:line="240" w:lineRule="auto"/>
      </w:pPr>
    </w:p>
    <w:p w14:paraId="64E46E8F" w14:textId="77777777" w:rsidR="001B1382" w:rsidRDefault="001B1382">
      <w:pPr>
        <w:spacing w:line="240" w:lineRule="auto"/>
      </w:pPr>
    </w:p>
    <w:p w14:paraId="2A724ECC" w14:textId="77777777" w:rsidR="009964E4" w:rsidRDefault="009964E4">
      <w:pPr>
        <w:spacing w:line="240" w:lineRule="auto"/>
      </w:pPr>
    </w:p>
    <w:p w14:paraId="7E45C2B2" w14:textId="77777777" w:rsidR="009964E4" w:rsidRDefault="009964E4">
      <w:pPr>
        <w:spacing w:line="240" w:lineRule="auto"/>
      </w:pPr>
    </w:p>
    <w:p w14:paraId="554B17A8" w14:textId="77777777" w:rsidR="009964E4" w:rsidRDefault="009964E4">
      <w:pPr>
        <w:spacing w:line="240" w:lineRule="auto"/>
      </w:pPr>
    </w:p>
    <w:p w14:paraId="3CD75E93" w14:textId="77777777" w:rsidR="009964E4" w:rsidRDefault="009964E4">
      <w:pPr>
        <w:spacing w:line="240" w:lineRule="auto"/>
      </w:pPr>
    </w:p>
    <w:p w14:paraId="2D53FF60" w14:textId="77777777" w:rsidR="009964E4" w:rsidRDefault="009964E4">
      <w:pPr>
        <w:spacing w:line="240" w:lineRule="auto"/>
      </w:pPr>
    </w:p>
    <w:p w14:paraId="0A78D4C7" w14:textId="77777777" w:rsidR="009964E4" w:rsidRDefault="009964E4">
      <w:pPr>
        <w:spacing w:line="240" w:lineRule="auto"/>
      </w:pPr>
    </w:p>
    <w:p w14:paraId="58879408" w14:textId="77777777" w:rsidR="009964E4" w:rsidRDefault="009964E4">
      <w:pPr>
        <w:spacing w:line="240" w:lineRule="auto"/>
      </w:pPr>
    </w:p>
    <w:p w14:paraId="6446EA85" w14:textId="77777777" w:rsidR="0031261A" w:rsidRPr="00365399" w:rsidRDefault="0031261A" w:rsidP="0031261A">
      <w:pPr>
        <w:pStyle w:val="ICRHBNormal"/>
      </w:pPr>
      <w:bookmarkStart w:id="2" w:name="_Toc455152185"/>
      <w:bookmarkStart w:id="3" w:name="_Toc479942273"/>
      <w:proofErr w:type="spellStart"/>
      <w:r w:rsidRPr="00365399">
        <w:t>Versiebeheer</w:t>
      </w:r>
      <w:proofErr w:type="spellEnd"/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2551"/>
        <w:gridCol w:w="2551"/>
      </w:tblGrid>
      <w:tr w:rsidR="0031261A" w:rsidRPr="009964E4" w14:paraId="43A2FA92" w14:textId="77777777" w:rsidTr="00695894">
        <w:trPr>
          <w:tblHeader/>
        </w:trPr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0F9FD493" w14:textId="77777777" w:rsidR="0031261A" w:rsidRPr="009964E4" w:rsidRDefault="0031261A" w:rsidP="00695894">
            <w:pPr>
              <w:pStyle w:val="ICRHBTableText"/>
              <w:spacing w:before="0" w:after="0" w:line="276" w:lineRule="auto"/>
              <w:rPr>
                <w:b/>
                <w:sz w:val="18"/>
                <w:szCs w:val="18"/>
              </w:rPr>
            </w:pPr>
            <w:r w:rsidRPr="009964E4">
              <w:rPr>
                <w:b/>
                <w:sz w:val="18"/>
                <w:szCs w:val="18"/>
              </w:rPr>
              <w:t>Versie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01AAC03B" w14:textId="77777777" w:rsidR="0031261A" w:rsidRPr="009964E4" w:rsidRDefault="0031261A" w:rsidP="00695894">
            <w:pPr>
              <w:pStyle w:val="ICRHBTableText"/>
              <w:spacing w:before="0" w:after="0" w:line="276" w:lineRule="auto"/>
              <w:rPr>
                <w:b/>
                <w:sz w:val="18"/>
                <w:szCs w:val="18"/>
              </w:rPr>
            </w:pPr>
            <w:r w:rsidRPr="009964E4">
              <w:rPr>
                <w:b/>
                <w:sz w:val="18"/>
                <w:szCs w:val="18"/>
              </w:rPr>
              <w:t>Datum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0E9D4D16" w14:textId="77777777" w:rsidR="0031261A" w:rsidRPr="009964E4" w:rsidRDefault="0031261A" w:rsidP="00695894">
            <w:pPr>
              <w:pStyle w:val="ICRHBTableText"/>
              <w:spacing w:before="0" w:after="0" w:line="276" w:lineRule="auto"/>
              <w:rPr>
                <w:b/>
                <w:sz w:val="18"/>
                <w:szCs w:val="18"/>
              </w:rPr>
            </w:pPr>
            <w:r w:rsidRPr="009964E4">
              <w:rPr>
                <w:b/>
                <w:sz w:val="18"/>
                <w:szCs w:val="18"/>
              </w:rPr>
              <w:t>Geldig vanaf / tot</w:t>
            </w:r>
          </w:p>
        </w:tc>
      </w:tr>
      <w:tr w:rsidR="0031261A" w:rsidRPr="009964E4" w14:paraId="23752D40" w14:textId="77777777" w:rsidTr="0043297D">
        <w:trPr>
          <w:trHeight w:val="345"/>
        </w:trPr>
        <w:tc>
          <w:tcPr>
            <w:tcW w:w="4537" w:type="dxa"/>
          </w:tcPr>
          <w:p w14:paraId="5E7378A5" w14:textId="232FF8EA" w:rsidR="0031261A" w:rsidRPr="009964E4" w:rsidRDefault="0031261A" w:rsidP="00695894">
            <w:pPr>
              <w:pStyle w:val="ICRHBTableText"/>
              <w:spacing w:before="0" w:after="0" w:line="276" w:lineRule="auto"/>
              <w:rPr>
                <w:sz w:val="18"/>
                <w:szCs w:val="18"/>
              </w:rPr>
            </w:pPr>
            <w:r w:rsidRPr="009964E4">
              <w:rPr>
                <w:sz w:val="18"/>
                <w:szCs w:val="18"/>
              </w:rPr>
              <w:t xml:space="preserve">Versie </w:t>
            </w:r>
            <w:r w:rsidR="00900311">
              <w:rPr>
                <w:sz w:val="18"/>
                <w:szCs w:val="18"/>
              </w:rPr>
              <w:t>1</w:t>
            </w:r>
            <w:r w:rsidRPr="009964E4">
              <w:rPr>
                <w:sz w:val="18"/>
                <w:szCs w:val="18"/>
              </w:rPr>
              <w:t>.</w:t>
            </w:r>
            <w:r w:rsidR="00900311">
              <w:rPr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14:paraId="0EE84855" w14:textId="35126259" w:rsidR="0031261A" w:rsidRPr="009964E4" w:rsidRDefault="0031261A" w:rsidP="00695894">
            <w:pPr>
              <w:pStyle w:val="ICRHBTableText"/>
              <w:spacing w:before="0" w:after="0" w:line="276" w:lineRule="auto"/>
              <w:rPr>
                <w:sz w:val="18"/>
                <w:szCs w:val="18"/>
              </w:rPr>
            </w:pPr>
            <w:r w:rsidRPr="009964E4">
              <w:rPr>
                <w:sz w:val="18"/>
                <w:szCs w:val="18"/>
              </w:rPr>
              <w:t>1</w:t>
            </w:r>
            <w:r w:rsidR="00900311">
              <w:rPr>
                <w:sz w:val="18"/>
                <w:szCs w:val="18"/>
              </w:rPr>
              <w:t>6</w:t>
            </w:r>
            <w:r w:rsidRPr="009964E4">
              <w:rPr>
                <w:sz w:val="18"/>
                <w:szCs w:val="18"/>
              </w:rPr>
              <w:t>-</w:t>
            </w:r>
            <w:r w:rsidR="00900311">
              <w:rPr>
                <w:sz w:val="18"/>
                <w:szCs w:val="18"/>
              </w:rPr>
              <w:t>03</w:t>
            </w:r>
            <w:r w:rsidRPr="009964E4">
              <w:rPr>
                <w:sz w:val="18"/>
                <w:szCs w:val="18"/>
              </w:rPr>
              <w:t>-20</w:t>
            </w:r>
            <w:r w:rsidR="00900311">
              <w:rPr>
                <w:sz w:val="18"/>
                <w:szCs w:val="18"/>
              </w:rPr>
              <w:t>20</w:t>
            </w:r>
          </w:p>
        </w:tc>
        <w:tc>
          <w:tcPr>
            <w:tcW w:w="2551" w:type="dxa"/>
          </w:tcPr>
          <w:p w14:paraId="002B980F" w14:textId="1BEEDDDD" w:rsidR="0031261A" w:rsidRPr="009964E4" w:rsidRDefault="0031261A" w:rsidP="00695894">
            <w:pPr>
              <w:pStyle w:val="ICRHBTableText"/>
              <w:spacing w:before="0" w:after="0" w:line="276" w:lineRule="auto"/>
              <w:rPr>
                <w:sz w:val="18"/>
                <w:szCs w:val="18"/>
              </w:rPr>
            </w:pPr>
            <w:r w:rsidRPr="009964E4">
              <w:rPr>
                <w:sz w:val="18"/>
                <w:szCs w:val="18"/>
              </w:rPr>
              <w:t>1</w:t>
            </w:r>
            <w:r w:rsidR="00900311">
              <w:rPr>
                <w:sz w:val="18"/>
                <w:szCs w:val="18"/>
              </w:rPr>
              <w:t>6</w:t>
            </w:r>
            <w:r w:rsidRPr="009964E4">
              <w:rPr>
                <w:sz w:val="18"/>
                <w:szCs w:val="18"/>
              </w:rPr>
              <w:t>-</w:t>
            </w:r>
            <w:r w:rsidR="00900311">
              <w:rPr>
                <w:sz w:val="18"/>
                <w:szCs w:val="18"/>
              </w:rPr>
              <w:t>03</w:t>
            </w:r>
            <w:r w:rsidRPr="009964E4">
              <w:rPr>
                <w:sz w:val="18"/>
                <w:szCs w:val="18"/>
              </w:rPr>
              <w:t>-20</w:t>
            </w:r>
            <w:r w:rsidR="00900311">
              <w:rPr>
                <w:sz w:val="18"/>
                <w:szCs w:val="18"/>
              </w:rPr>
              <w:t>20</w:t>
            </w:r>
            <w:r w:rsidRPr="009964E4">
              <w:rPr>
                <w:sz w:val="18"/>
                <w:szCs w:val="18"/>
              </w:rPr>
              <w:t xml:space="preserve"> / </w:t>
            </w:r>
            <w:r w:rsidR="003F044E">
              <w:rPr>
                <w:sz w:val="18"/>
                <w:szCs w:val="18"/>
              </w:rPr>
              <w:t>08-12-2021</w:t>
            </w:r>
          </w:p>
        </w:tc>
      </w:tr>
      <w:tr w:rsidR="00086D28" w:rsidRPr="009964E4" w14:paraId="65DB679E" w14:textId="77777777" w:rsidTr="0043297D">
        <w:trPr>
          <w:trHeight w:val="345"/>
        </w:trPr>
        <w:tc>
          <w:tcPr>
            <w:tcW w:w="4537" w:type="dxa"/>
          </w:tcPr>
          <w:p w14:paraId="0BED45EE" w14:textId="1359DAD7" w:rsidR="00086D28" w:rsidRPr="009964E4" w:rsidRDefault="00086D28" w:rsidP="00695894">
            <w:pPr>
              <w:pStyle w:val="ICRHBTableText"/>
              <w:spacing w:before="0"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Versie 1.1</w:t>
            </w:r>
          </w:p>
        </w:tc>
        <w:tc>
          <w:tcPr>
            <w:tcW w:w="2551" w:type="dxa"/>
          </w:tcPr>
          <w:p w14:paraId="28A0693E" w14:textId="1A07F4B5" w:rsidR="00086D28" w:rsidRPr="009964E4" w:rsidRDefault="00086D28" w:rsidP="00695894">
            <w:pPr>
              <w:pStyle w:val="ICRHBTableText"/>
              <w:spacing w:before="0"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09-12-2021</w:t>
            </w:r>
          </w:p>
        </w:tc>
        <w:tc>
          <w:tcPr>
            <w:tcW w:w="2551" w:type="dxa"/>
          </w:tcPr>
          <w:p w14:paraId="2CF248B1" w14:textId="18915483" w:rsidR="00086D28" w:rsidRPr="009964E4" w:rsidRDefault="00086D28" w:rsidP="00695894">
            <w:pPr>
              <w:pStyle w:val="ICRHBTableText"/>
              <w:spacing w:before="0"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09-12-2021</w:t>
            </w:r>
            <w:r w:rsidR="003F044E">
              <w:rPr>
                <w:sz w:val="18"/>
                <w:szCs w:val="18"/>
              </w:rPr>
              <w:t xml:space="preserve"> / 31-08-2022</w:t>
            </w:r>
          </w:p>
        </w:tc>
      </w:tr>
      <w:tr w:rsidR="003F044E" w:rsidRPr="009964E4" w14:paraId="6CCD090D" w14:textId="77777777" w:rsidTr="0043297D">
        <w:trPr>
          <w:trHeight w:val="345"/>
        </w:trPr>
        <w:tc>
          <w:tcPr>
            <w:tcW w:w="4537" w:type="dxa"/>
          </w:tcPr>
          <w:p w14:paraId="6924FE7F" w14:textId="04EA3DCA" w:rsidR="003F044E" w:rsidRDefault="003F044E" w:rsidP="00695894">
            <w:pPr>
              <w:pStyle w:val="ICRHBTableText"/>
              <w:spacing w:before="0"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Versie 1.2</w:t>
            </w:r>
          </w:p>
        </w:tc>
        <w:tc>
          <w:tcPr>
            <w:tcW w:w="2551" w:type="dxa"/>
          </w:tcPr>
          <w:p w14:paraId="4B444426" w14:textId="42504F30" w:rsidR="003F044E" w:rsidRDefault="003F044E" w:rsidP="00695894">
            <w:pPr>
              <w:pStyle w:val="ICRHBTableText"/>
              <w:spacing w:before="0"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09-07-2022</w:t>
            </w:r>
          </w:p>
        </w:tc>
        <w:tc>
          <w:tcPr>
            <w:tcW w:w="2551" w:type="dxa"/>
          </w:tcPr>
          <w:p w14:paraId="14F742DE" w14:textId="4A896EC9" w:rsidR="003F044E" w:rsidRDefault="003F044E" w:rsidP="00695894">
            <w:pPr>
              <w:pStyle w:val="ICRHBTableText"/>
              <w:spacing w:before="0"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01-09-2022 / ….</w:t>
            </w:r>
          </w:p>
        </w:tc>
      </w:tr>
    </w:tbl>
    <w:p w14:paraId="28F9E522" w14:textId="77777777" w:rsidR="00655A76" w:rsidRDefault="00655A76" w:rsidP="0031261A">
      <w:pPr>
        <w:pStyle w:val="ICRHBNormal"/>
      </w:pPr>
    </w:p>
    <w:p w14:paraId="1B9D9096" w14:textId="77777777" w:rsidR="00655A76" w:rsidRDefault="00655A76">
      <w:pPr>
        <w:spacing w:line="240" w:lineRule="auto"/>
        <w:rPr>
          <w:rFonts w:cstheme="minorBidi"/>
          <w:b/>
          <w:color w:val="00B0F0"/>
          <w:sz w:val="24"/>
          <w:szCs w:val="24"/>
          <w:lang w:val="en-GB" w:eastAsia="nl-NL"/>
        </w:rPr>
      </w:pPr>
      <w:r>
        <w:br w:type="page"/>
      </w:r>
    </w:p>
    <w:p w14:paraId="6155B3C3" w14:textId="15D80752" w:rsidR="0031261A" w:rsidRPr="0031261A" w:rsidRDefault="0031261A" w:rsidP="0031261A">
      <w:pPr>
        <w:pStyle w:val="ICRHBNormal"/>
      </w:pPr>
      <w:proofErr w:type="spellStart"/>
      <w:r w:rsidRPr="0031261A">
        <w:lastRenderedPageBreak/>
        <w:t>Inhoudsopgave</w:t>
      </w:r>
      <w:proofErr w:type="spellEnd"/>
    </w:p>
    <w:sdt>
      <w:sdtPr>
        <w:rPr>
          <w:rFonts w:asciiTheme="majorHAnsi" w:eastAsiaTheme="majorEastAsia" w:hAnsiTheme="majorHAnsi" w:cstheme="majorBidi"/>
          <w:b/>
          <w:color w:val="2E74B5" w:themeColor="accent1" w:themeShade="BF"/>
          <w:sz w:val="18"/>
          <w:szCs w:val="18"/>
          <w:lang w:eastAsia="nl-NL"/>
        </w:rPr>
        <w:id w:val="1351298394"/>
        <w:docPartObj>
          <w:docPartGallery w:val="Table of Contents"/>
          <w:docPartUnique/>
        </w:docPartObj>
      </w:sdtPr>
      <w:sdtEndPr>
        <w:rPr>
          <w:rFonts w:ascii="Cambria" w:eastAsiaTheme="minorHAnsi" w:hAnsi="Cambria" w:cs="Times New Roman"/>
          <w:b w:val="0"/>
          <w:bCs/>
          <w:color w:val="auto"/>
          <w:lang w:eastAsia="en-US"/>
        </w:rPr>
      </w:sdtEndPr>
      <w:sdtContent>
        <w:p w14:paraId="2FDE1AF4" w14:textId="77777777" w:rsidR="006F13AA" w:rsidRPr="00A94E44" w:rsidRDefault="006F13AA" w:rsidP="0031261A">
          <w:pPr>
            <w:rPr>
              <w:sz w:val="18"/>
              <w:szCs w:val="18"/>
              <w:lang w:eastAsia="nl-NL"/>
            </w:rPr>
          </w:pPr>
        </w:p>
        <w:p w14:paraId="34096410" w14:textId="1FD9F02F" w:rsidR="003A4B40" w:rsidRDefault="00B257D7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eastAsia="nl-NL"/>
            </w:rPr>
          </w:pPr>
          <w:r w:rsidRPr="00A94E44">
            <w:rPr>
              <w:sz w:val="18"/>
              <w:szCs w:val="18"/>
            </w:rPr>
            <w:fldChar w:fldCharType="begin"/>
          </w:r>
          <w:r w:rsidRPr="00A94E44">
            <w:rPr>
              <w:sz w:val="18"/>
              <w:szCs w:val="18"/>
            </w:rPr>
            <w:instrText xml:space="preserve"> TOC \o "1-3" \h \z \u </w:instrText>
          </w:r>
          <w:r w:rsidRPr="00A94E44">
            <w:rPr>
              <w:sz w:val="18"/>
              <w:szCs w:val="18"/>
            </w:rPr>
            <w:fldChar w:fldCharType="separate"/>
          </w:r>
          <w:hyperlink w:anchor="_Toc34825518" w:history="1">
            <w:r w:rsidR="003A4B40" w:rsidRPr="0099522B">
              <w:rPr>
                <w:rStyle w:val="Hyperlink"/>
                <w:noProof/>
              </w:rPr>
              <w:t>Overzicht van de documenten en certificeringsfasen</w:t>
            </w:r>
            <w:r w:rsidR="003A4B40">
              <w:rPr>
                <w:noProof/>
                <w:webHidden/>
              </w:rPr>
              <w:tab/>
            </w:r>
            <w:r w:rsidR="003A4B40">
              <w:rPr>
                <w:noProof/>
                <w:webHidden/>
              </w:rPr>
              <w:fldChar w:fldCharType="begin"/>
            </w:r>
            <w:r w:rsidR="003A4B40">
              <w:rPr>
                <w:noProof/>
                <w:webHidden/>
              </w:rPr>
              <w:instrText xml:space="preserve"> PAGEREF _Toc34825518 \h </w:instrText>
            </w:r>
            <w:r w:rsidR="003A4B40">
              <w:rPr>
                <w:noProof/>
                <w:webHidden/>
              </w:rPr>
            </w:r>
            <w:r w:rsidR="003A4B40">
              <w:rPr>
                <w:noProof/>
                <w:webHidden/>
              </w:rPr>
              <w:fldChar w:fldCharType="separate"/>
            </w:r>
            <w:r w:rsidR="00AD5756">
              <w:rPr>
                <w:noProof/>
                <w:webHidden/>
              </w:rPr>
              <w:t>3</w:t>
            </w:r>
            <w:r w:rsidR="003A4B40">
              <w:rPr>
                <w:noProof/>
                <w:webHidden/>
              </w:rPr>
              <w:fldChar w:fldCharType="end"/>
            </w:r>
          </w:hyperlink>
        </w:p>
        <w:p w14:paraId="675088B6" w14:textId="247509D8" w:rsidR="003A4B40" w:rsidRDefault="00CE7377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eastAsia="nl-NL"/>
            </w:rPr>
          </w:pPr>
          <w:hyperlink w:anchor="_Toc34825519" w:history="1">
            <w:r w:rsidR="003A4B40" w:rsidRPr="0099522B">
              <w:rPr>
                <w:rStyle w:val="Hyperlink"/>
                <w:noProof/>
              </w:rPr>
              <w:t>Opbouw van deze toelichting</w:t>
            </w:r>
            <w:r w:rsidR="003A4B40">
              <w:rPr>
                <w:noProof/>
                <w:webHidden/>
              </w:rPr>
              <w:tab/>
            </w:r>
            <w:r w:rsidR="003A4B40">
              <w:rPr>
                <w:noProof/>
                <w:webHidden/>
              </w:rPr>
              <w:fldChar w:fldCharType="begin"/>
            </w:r>
            <w:r w:rsidR="003A4B40">
              <w:rPr>
                <w:noProof/>
                <w:webHidden/>
              </w:rPr>
              <w:instrText xml:space="preserve"> PAGEREF _Toc34825519 \h </w:instrText>
            </w:r>
            <w:r w:rsidR="003A4B40">
              <w:rPr>
                <w:noProof/>
                <w:webHidden/>
              </w:rPr>
            </w:r>
            <w:r w:rsidR="003A4B40">
              <w:rPr>
                <w:noProof/>
                <w:webHidden/>
              </w:rPr>
              <w:fldChar w:fldCharType="separate"/>
            </w:r>
            <w:r w:rsidR="00AD5756">
              <w:rPr>
                <w:noProof/>
                <w:webHidden/>
              </w:rPr>
              <w:t>4</w:t>
            </w:r>
            <w:r w:rsidR="003A4B40">
              <w:rPr>
                <w:noProof/>
                <w:webHidden/>
              </w:rPr>
              <w:fldChar w:fldCharType="end"/>
            </w:r>
          </w:hyperlink>
        </w:p>
        <w:p w14:paraId="17999239" w14:textId="6C0F1785" w:rsidR="003A4B40" w:rsidRDefault="00CE7377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eastAsia="nl-NL"/>
            </w:rPr>
          </w:pPr>
          <w:hyperlink w:anchor="_Toc34825520" w:history="1">
            <w:r w:rsidR="003A4B40" w:rsidRPr="0099522B">
              <w:rPr>
                <w:rStyle w:val="Hyperlink"/>
                <w:noProof/>
              </w:rPr>
              <w:t>Structuur en opzet</w:t>
            </w:r>
            <w:r w:rsidR="003A4B40">
              <w:rPr>
                <w:noProof/>
                <w:webHidden/>
              </w:rPr>
              <w:tab/>
            </w:r>
            <w:r w:rsidR="003A4B40">
              <w:rPr>
                <w:noProof/>
                <w:webHidden/>
              </w:rPr>
              <w:fldChar w:fldCharType="begin"/>
            </w:r>
            <w:r w:rsidR="003A4B40">
              <w:rPr>
                <w:noProof/>
                <w:webHidden/>
              </w:rPr>
              <w:instrText xml:space="preserve"> PAGEREF _Toc34825520 \h </w:instrText>
            </w:r>
            <w:r w:rsidR="003A4B40">
              <w:rPr>
                <w:noProof/>
                <w:webHidden/>
              </w:rPr>
            </w:r>
            <w:r w:rsidR="003A4B40">
              <w:rPr>
                <w:noProof/>
                <w:webHidden/>
              </w:rPr>
              <w:fldChar w:fldCharType="separate"/>
            </w:r>
            <w:r w:rsidR="00AD5756">
              <w:rPr>
                <w:noProof/>
                <w:webHidden/>
              </w:rPr>
              <w:t>4</w:t>
            </w:r>
            <w:r w:rsidR="003A4B40">
              <w:rPr>
                <w:noProof/>
                <w:webHidden/>
              </w:rPr>
              <w:fldChar w:fldCharType="end"/>
            </w:r>
          </w:hyperlink>
        </w:p>
        <w:p w14:paraId="798B61F4" w14:textId="7C64FA79" w:rsidR="003A4B40" w:rsidRDefault="00CE7377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eastAsia="nl-NL"/>
            </w:rPr>
          </w:pPr>
          <w:hyperlink w:anchor="_Toc34825521" w:history="1">
            <w:r w:rsidR="003A4B40" w:rsidRPr="0099522B">
              <w:rPr>
                <w:rStyle w:val="Hyperlink"/>
                <w:noProof/>
              </w:rPr>
              <w:t>Bijlagen</w:t>
            </w:r>
            <w:r w:rsidR="003A4B40">
              <w:rPr>
                <w:noProof/>
                <w:webHidden/>
              </w:rPr>
              <w:tab/>
            </w:r>
            <w:r w:rsidR="003A4B40">
              <w:rPr>
                <w:noProof/>
                <w:webHidden/>
              </w:rPr>
              <w:fldChar w:fldCharType="begin"/>
            </w:r>
            <w:r w:rsidR="003A4B40">
              <w:rPr>
                <w:noProof/>
                <w:webHidden/>
              </w:rPr>
              <w:instrText xml:space="preserve"> PAGEREF _Toc34825521 \h </w:instrText>
            </w:r>
            <w:r w:rsidR="003A4B40">
              <w:rPr>
                <w:noProof/>
                <w:webHidden/>
              </w:rPr>
            </w:r>
            <w:r w:rsidR="003A4B40">
              <w:rPr>
                <w:noProof/>
                <w:webHidden/>
              </w:rPr>
              <w:fldChar w:fldCharType="separate"/>
            </w:r>
            <w:r w:rsidR="00AD5756">
              <w:rPr>
                <w:noProof/>
                <w:webHidden/>
              </w:rPr>
              <w:t>4</w:t>
            </w:r>
            <w:r w:rsidR="003A4B40">
              <w:rPr>
                <w:noProof/>
                <w:webHidden/>
              </w:rPr>
              <w:fldChar w:fldCharType="end"/>
            </w:r>
          </w:hyperlink>
        </w:p>
        <w:p w14:paraId="7339D841" w14:textId="52B8B5AC" w:rsidR="003A4B40" w:rsidRDefault="00CE7377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eastAsia="nl-NL"/>
            </w:rPr>
          </w:pPr>
          <w:hyperlink w:anchor="_Toc34825522" w:history="1">
            <w:r w:rsidR="003A4B40" w:rsidRPr="0099522B">
              <w:rPr>
                <w:rStyle w:val="Hyperlink"/>
                <w:noProof/>
              </w:rPr>
              <w:t>Leesbaarheid</w:t>
            </w:r>
            <w:r w:rsidR="003A4B40">
              <w:rPr>
                <w:noProof/>
                <w:webHidden/>
              </w:rPr>
              <w:tab/>
            </w:r>
            <w:r w:rsidR="003A4B40">
              <w:rPr>
                <w:noProof/>
                <w:webHidden/>
              </w:rPr>
              <w:fldChar w:fldCharType="begin"/>
            </w:r>
            <w:r w:rsidR="003A4B40">
              <w:rPr>
                <w:noProof/>
                <w:webHidden/>
              </w:rPr>
              <w:instrText xml:space="preserve"> PAGEREF _Toc34825522 \h </w:instrText>
            </w:r>
            <w:r w:rsidR="003A4B40">
              <w:rPr>
                <w:noProof/>
                <w:webHidden/>
              </w:rPr>
            </w:r>
            <w:r w:rsidR="003A4B40">
              <w:rPr>
                <w:noProof/>
                <w:webHidden/>
              </w:rPr>
              <w:fldChar w:fldCharType="separate"/>
            </w:r>
            <w:r w:rsidR="00AD5756">
              <w:rPr>
                <w:noProof/>
                <w:webHidden/>
              </w:rPr>
              <w:t>4</w:t>
            </w:r>
            <w:r w:rsidR="003A4B40">
              <w:rPr>
                <w:noProof/>
                <w:webHidden/>
              </w:rPr>
              <w:fldChar w:fldCharType="end"/>
            </w:r>
          </w:hyperlink>
        </w:p>
        <w:p w14:paraId="0D2A3751" w14:textId="10771418" w:rsidR="003A4B40" w:rsidRDefault="00CE7377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eastAsia="nl-NL"/>
            </w:rPr>
          </w:pPr>
          <w:hyperlink w:anchor="_Toc34825523" w:history="1">
            <w:r w:rsidR="003A4B40" w:rsidRPr="0099522B">
              <w:rPr>
                <w:rStyle w:val="Hyperlink"/>
                <w:noProof/>
              </w:rPr>
              <w:t>Personalia</w:t>
            </w:r>
            <w:r w:rsidR="003A4B40">
              <w:rPr>
                <w:noProof/>
                <w:webHidden/>
              </w:rPr>
              <w:tab/>
            </w:r>
            <w:r w:rsidR="003A4B40">
              <w:rPr>
                <w:noProof/>
                <w:webHidden/>
              </w:rPr>
              <w:fldChar w:fldCharType="begin"/>
            </w:r>
            <w:r w:rsidR="003A4B40">
              <w:rPr>
                <w:noProof/>
                <w:webHidden/>
              </w:rPr>
              <w:instrText xml:space="preserve"> PAGEREF _Toc34825523 \h </w:instrText>
            </w:r>
            <w:r w:rsidR="003A4B40">
              <w:rPr>
                <w:noProof/>
                <w:webHidden/>
              </w:rPr>
            </w:r>
            <w:r w:rsidR="003A4B40">
              <w:rPr>
                <w:noProof/>
                <w:webHidden/>
              </w:rPr>
              <w:fldChar w:fldCharType="separate"/>
            </w:r>
            <w:r w:rsidR="00AD5756">
              <w:rPr>
                <w:noProof/>
                <w:webHidden/>
              </w:rPr>
              <w:t>4</w:t>
            </w:r>
            <w:r w:rsidR="003A4B40">
              <w:rPr>
                <w:noProof/>
                <w:webHidden/>
              </w:rPr>
              <w:fldChar w:fldCharType="end"/>
            </w:r>
          </w:hyperlink>
        </w:p>
        <w:p w14:paraId="2798E216" w14:textId="1EF4FB0E" w:rsidR="003A4B40" w:rsidRDefault="00CE7377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eastAsia="nl-NL"/>
            </w:rPr>
          </w:pPr>
          <w:hyperlink w:anchor="_Toc34825524" w:history="1">
            <w:r w:rsidR="003A4B40" w:rsidRPr="0099522B">
              <w:rPr>
                <w:rStyle w:val="Hyperlink"/>
                <w:noProof/>
              </w:rPr>
              <w:t>Hoofdstuk 1 Achtergrond opdracht</w:t>
            </w:r>
            <w:r w:rsidR="003A4B40">
              <w:rPr>
                <w:noProof/>
                <w:webHidden/>
              </w:rPr>
              <w:tab/>
            </w:r>
            <w:r w:rsidR="003A4B40">
              <w:rPr>
                <w:noProof/>
                <w:webHidden/>
              </w:rPr>
              <w:fldChar w:fldCharType="begin"/>
            </w:r>
            <w:r w:rsidR="003A4B40">
              <w:rPr>
                <w:noProof/>
                <w:webHidden/>
              </w:rPr>
              <w:instrText xml:space="preserve"> PAGEREF _Toc34825524 \h </w:instrText>
            </w:r>
            <w:r w:rsidR="003A4B40">
              <w:rPr>
                <w:noProof/>
                <w:webHidden/>
              </w:rPr>
            </w:r>
            <w:r w:rsidR="003A4B40">
              <w:rPr>
                <w:noProof/>
                <w:webHidden/>
              </w:rPr>
              <w:fldChar w:fldCharType="separate"/>
            </w:r>
            <w:r w:rsidR="00AD5756">
              <w:rPr>
                <w:noProof/>
                <w:webHidden/>
              </w:rPr>
              <w:t>5</w:t>
            </w:r>
            <w:r w:rsidR="003A4B40">
              <w:rPr>
                <w:noProof/>
                <w:webHidden/>
              </w:rPr>
              <w:fldChar w:fldCharType="end"/>
            </w:r>
          </w:hyperlink>
        </w:p>
        <w:p w14:paraId="2F2640A8" w14:textId="1286B415" w:rsidR="003A4B40" w:rsidRDefault="00CE7377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eastAsia="nl-NL"/>
            </w:rPr>
          </w:pPr>
          <w:hyperlink w:anchor="_Toc34825525" w:history="1">
            <w:r w:rsidR="003A4B40" w:rsidRPr="0099522B">
              <w:rPr>
                <w:rStyle w:val="Hyperlink"/>
                <w:noProof/>
              </w:rPr>
              <w:t>Hoofdstuk 2 Uw uitdagingen in deze opdracht</w:t>
            </w:r>
            <w:r w:rsidR="003A4B40">
              <w:rPr>
                <w:noProof/>
                <w:webHidden/>
              </w:rPr>
              <w:tab/>
            </w:r>
            <w:r w:rsidR="003A4B40">
              <w:rPr>
                <w:noProof/>
                <w:webHidden/>
              </w:rPr>
              <w:fldChar w:fldCharType="begin"/>
            </w:r>
            <w:r w:rsidR="003A4B40">
              <w:rPr>
                <w:noProof/>
                <w:webHidden/>
              </w:rPr>
              <w:instrText xml:space="preserve"> PAGEREF _Toc34825525 \h </w:instrText>
            </w:r>
            <w:r w:rsidR="003A4B40">
              <w:rPr>
                <w:noProof/>
                <w:webHidden/>
              </w:rPr>
            </w:r>
            <w:r w:rsidR="003A4B40">
              <w:rPr>
                <w:noProof/>
                <w:webHidden/>
              </w:rPr>
              <w:fldChar w:fldCharType="separate"/>
            </w:r>
            <w:r w:rsidR="00AD5756">
              <w:rPr>
                <w:noProof/>
                <w:webHidden/>
              </w:rPr>
              <w:t>7</w:t>
            </w:r>
            <w:r w:rsidR="003A4B40">
              <w:rPr>
                <w:noProof/>
                <w:webHidden/>
              </w:rPr>
              <w:fldChar w:fldCharType="end"/>
            </w:r>
          </w:hyperlink>
        </w:p>
        <w:p w14:paraId="698B3EA0" w14:textId="160BD6D6" w:rsidR="003A4B40" w:rsidRDefault="00CE7377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eastAsia="nl-NL"/>
            </w:rPr>
          </w:pPr>
          <w:hyperlink w:anchor="_Toc34825526" w:history="1">
            <w:r w:rsidR="003A4B40" w:rsidRPr="0099522B">
              <w:rPr>
                <w:rStyle w:val="Hyperlink"/>
                <w:noProof/>
                <w:lang w:eastAsia="zh-CN"/>
              </w:rPr>
              <w:t>Hoofdstuk 3 Terugblik op uw functioneren</w:t>
            </w:r>
            <w:r w:rsidR="003A4B40">
              <w:rPr>
                <w:noProof/>
                <w:webHidden/>
              </w:rPr>
              <w:tab/>
            </w:r>
            <w:r w:rsidR="003A4B40">
              <w:rPr>
                <w:noProof/>
                <w:webHidden/>
              </w:rPr>
              <w:fldChar w:fldCharType="begin"/>
            </w:r>
            <w:r w:rsidR="003A4B40">
              <w:rPr>
                <w:noProof/>
                <w:webHidden/>
              </w:rPr>
              <w:instrText xml:space="preserve"> PAGEREF _Toc34825526 \h </w:instrText>
            </w:r>
            <w:r w:rsidR="003A4B40">
              <w:rPr>
                <w:noProof/>
                <w:webHidden/>
              </w:rPr>
            </w:r>
            <w:r w:rsidR="003A4B40">
              <w:rPr>
                <w:noProof/>
                <w:webHidden/>
              </w:rPr>
              <w:fldChar w:fldCharType="separate"/>
            </w:r>
            <w:r w:rsidR="00AD5756">
              <w:rPr>
                <w:noProof/>
                <w:webHidden/>
              </w:rPr>
              <w:t>11</w:t>
            </w:r>
            <w:r w:rsidR="003A4B40">
              <w:rPr>
                <w:noProof/>
                <w:webHidden/>
              </w:rPr>
              <w:fldChar w:fldCharType="end"/>
            </w:r>
          </w:hyperlink>
        </w:p>
        <w:p w14:paraId="5CEA2112" w14:textId="2F5722AD" w:rsidR="00B257D7" w:rsidRPr="00A94E44" w:rsidRDefault="00B257D7" w:rsidP="009C1800">
          <w:pPr>
            <w:rPr>
              <w:b/>
              <w:bCs/>
              <w:sz w:val="18"/>
              <w:szCs w:val="18"/>
            </w:rPr>
          </w:pPr>
          <w:r w:rsidRPr="00A94E44">
            <w:rPr>
              <w:b/>
              <w:bCs/>
              <w:sz w:val="18"/>
              <w:szCs w:val="18"/>
            </w:rPr>
            <w:fldChar w:fldCharType="end"/>
          </w:r>
        </w:p>
      </w:sdtContent>
    </w:sdt>
    <w:p w14:paraId="1D0396B8" w14:textId="77777777" w:rsidR="00365399" w:rsidRPr="00A94E44" w:rsidRDefault="00365399">
      <w:pPr>
        <w:spacing w:line="240" w:lineRule="auto"/>
        <w:rPr>
          <w:b/>
          <w:color w:val="00B0F0"/>
          <w:sz w:val="18"/>
          <w:szCs w:val="18"/>
        </w:rPr>
      </w:pPr>
      <w:r w:rsidRPr="00A94E44">
        <w:rPr>
          <w:sz w:val="18"/>
          <w:szCs w:val="18"/>
        </w:rPr>
        <w:br w:type="page"/>
      </w:r>
    </w:p>
    <w:p w14:paraId="2DB9C8E4" w14:textId="3A2F4A71" w:rsidR="000029DB" w:rsidRPr="0042685C" w:rsidRDefault="000029DB" w:rsidP="00B359DE">
      <w:pPr>
        <w:pStyle w:val="Heading2"/>
        <w:rPr>
          <w:sz w:val="24"/>
          <w:szCs w:val="24"/>
        </w:rPr>
      </w:pPr>
      <w:bookmarkStart w:id="4" w:name="_Toc34825518"/>
      <w:r w:rsidRPr="0042685C">
        <w:rPr>
          <w:sz w:val="24"/>
          <w:szCs w:val="24"/>
        </w:rPr>
        <w:lastRenderedPageBreak/>
        <w:t>Overzicht van de documenten en certificeringsfasen</w:t>
      </w:r>
      <w:bookmarkEnd w:id="2"/>
      <w:bookmarkEnd w:id="3"/>
      <w:bookmarkEnd w:id="4"/>
      <w:r w:rsidR="00797E90">
        <w:rPr>
          <w:sz w:val="24"/>
          <w:szCs w:val="24"/>
        </w:rPr>
        <w:br/>
      </w:r>
    </w:p>
    <w:p w14:paraId="4B5CA792" w14:textId="209FB6C8" w:rsidR="000029DB" w:rsidRDefault="000029DB" w:rsidP="00E55DDE">
      <w:pPr>
        <w:tabs>
          <w:tab w:val="left" w:pos="284"/>
        </w:tabs>
        <w:spacing w:after="120"/>
      </w:pPr>
      <w:r w:rsidRPr="00611AF8">
        <w:t xml:space="preserve">Hieronder staat een overzicht van de </w:t>
      </w:r>
      <w:r w:rsidR="00B159A6">
        <w:t xml:space="preserve">verschillende </w:t>
      </w:r>
      <w:r w:rsidR="00C44B08">
        <w:t xml:space="preserve">fasen in het certificeringsproces en de </w:t>
      </w:r>
      <w:r w:rsidRPr="00611AF8">
        <w:t>documenten die moeten worden ingevuld</w:t>
      </w:r>
      <w:r w:rsidR="00654F4B">
        <w:t xml:space="preserve"> en ingeleverd</w:t>
      </w:r>
      <w:r w:rsidRPr="00611AF8">
        <w:t xml:space="preserve"> in de diverse fasen:</w:t>
      </w:r>
      <w:r w:rsidR="00797E90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"/>
        <w:gridCol w:w="2928"/>
        <w:gridCol w:w="2928"/>
      </w:tblGrid>
      <w:tr w:rsidR="00B123F5" w:rsidRPr="006B374D" w14:paraId="3D059DAD" w14:textId="77777777" w:rsidTr="00B123F5">
        <w:trPr>
          <w:trHeight w:val="519"/>
        </w:trPr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3C957696" w14:textId="77777777" w:rsidR="00B123F5" w:rsidRPr="006B374D" w:rsidRDefault="00B123F5" w:rsidP="00D55AFA">
            <w:pPr>
              <w:tabs>
                <w:tab w:val="left" w:pos="284"/>
              </w:tabs>
              <w:spacing w:line="240" w:lineRule="auto"/>
              <w:jc w:val="center"/>
              <w:rPr>
                <w:b/>
              </w:rPr>
            </w:pPr>
            <w:r w:rsidRPr="006B374D">
              <w:rPr>
                <w:b/>
              </w:rPr>
              <w:t>Fase</w:t>
            </w:r>
          </w:p>
        </w:tc>
        <w:tc>
          <w:tcPr>
            <w:tcW w:w="2928" w:type="dxa"/>
            <w:shd w:val="clear" w:color="auto" w:fill="D9D9D9" w:themeFill="background1" w:themeFillShade="D9"/>
            <w:vAlign w:val="center"/>
          </w:tcPr>
          <w:p w14:paraId="2A8DE527" w14:textId="77777777" w:rsidR="00B123F5" w:rsidRPr="006B374D" w:rsidRDefault="00B123F5" w:rsidP="00D55AFA">
            <w:pPr>
              <w:tabs>
                <w:tab w:val="left" w:pos="284"/>
              </w:tabs>
              <w:spacing w:line="240" w:lineRule="auto"/>
              <w:jc w:val="center"/>
              <w:rPr>
                <w:b/>
              </w:rPr>
            </w:pPr>
            <w:r w:rsidRPr="006B374D">
              <w:rPr>
                <w:b/>
              </w:rPr>
              <w:t>IPMA-B</w:t>
            </w:r>
          </w:p>
        </w:tc>
        <w:tc>
          <w:tcPr>
            <w:tcW w:w="2928" w:type="dxa"/>
            <w:shd w:val="clear" w:color="auto" w:fill="D9D9D9" w:themeFill="background1" w:themeFillShade="D9"/>
            <w:vAlign w:val="center"/>
          </w:tcPr>
          <w:p w14:paraId="209CDE37" w14:textId="77777777" w:rsidR="00B123F5" w:rsidRPr="006B374D" w:rsidRDefault="00B123F5" w:rsidP="00D55AFA">
            <w:pPr>
              <w:tabs>
                <w:tab w:val="left" w:pos="284"/>
              </w:tabs>
              <w:spacing w:line="240" w:lineRule="auto"/>
              <w:jc w:val="center"/>
              <w:rPr>
                <w:b/>
              </w:rPr>
            </w:pPr>
            <w:r w:rsidRPr="006B374D">
              <w:rPr>
                <w:b/>
              </w:rPr>
              <w:t>IPMA-A</w:t>
            </w:r>
          </w:p>
        </w:tc>
      </w:tr>
      <w:tr w:rsidR="00B123F5" w14:paraId="1670C98F" w14:textId="77777777" w:rsidTr="00B123F5">
        <w:trPr>
          <w:trHeight w:val="549"/>
        </w:trPr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1B7ECA72" w14:textId="77777777" w:rsidR="00B123F5" w:rsidRPr="002A0239" w:rsidRDefault="00B123F5" w:rsidP="006B374D">
            <w:pPr>
              <w:tabs>
                <w:tab w:val="left" w:pos="284"/>
              </w:tabs>
              <w:jc w:val="center"/>
              <w:rPr>
                <w:b/>
              </w:rPr>
            </w:pPr>
            <w:r w:rsidRPr="002A0239">
              <w:rPr>
                <w:b/>
              </w:rPr>
              <w:t>0</w:t>
            </w:r>
          </w:p>
        </w:tc>
        <w:tc>
          <w:tcPr>
            <w:tcW w:w="2928" w:type="dxa"/>
            <w:vAlign w:val="center"/>
          </w:tcPr>
          <w:p w14:paraId="48C999B7" w14:textId="77777777" w:rsidR="00B123F5" w:rsidRPr="006B374D" w:rsidRDefault="00B123F5" w:rsidP="002A0239">
            <w:pPr>
              <w:tabs>
                <w:tab w:val="left" w:pos="284"/>
              </w:tabs>
              <w:jc w:val="center"/>
              <w:rPr>
                <w:sz w:val="20"/>
              </w:rPr>
            </w:pPr>
            <w:r w:rsidRPr="006B374D">
              <w:rPr>
                <w:sz w:val="20"/>
              </w:rPr>
              <w:t>Aanmelding (webformulier)</w:t>
            </w:r>
          </w:p>
        </w:tc>
        <w:tc>
          <w:tcPr>
            <w:tcW w:w="2928" w:type="dxa"/>
            <w:vAlign w:val="center"/>
          </w:tcPr>
          <w:p w14:paraId="791ADBD7" w14:textId="77777777" w:rsidR="00B123F5" w:rsidRPr="006B374D" w:rsidRDefault="00B123F5" w:rsidP="002A0239">
            <w:pPr>
              <w:tabs>
                <w:tab w:val="left" w:pos="284"/>
              </w:tabs>
              <w:jc w:val="center"/>
              <w:rPr>
                <w:sz w:val="20"/>
              </w:rPr>
            </w:pPr>
            <w:r w:rsidRPr="006B374D">
              <w:rPr>
                <w:sz w:val="20"/>
              </w:rPr>
              <w:t>Aanmelding (webformulier)</w:t>
            </w:r>
          </w:p>
        </w:tc>
      </w:tr>
      <w:tr w:rsidR="00B123F5" w14:paraId="084A6A50" w14:textId="77777777" w:rsidTr="00B123F5">
        <w:trPr>
          <w:trHeight w:val="1134"/>
        </w:trPr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7FF12F90" w14:textId="77777777" w:rsidR="00B123F5" w:rsidRPr="002A0239" w:rsidRDefault="00B123F5" w:rsidP="006B374D">
            <w:pPr>
              <w:tabs>
                <w:tab w:val="left" w:pos="284"/>
              </w:tabs>
              <w:jc w:val="center"/>
              <w:rPr>
                <w:b/>
              </w:rPr>
            </w:pPr>
            <w:r w:rsidRPr="002A0239">
              <w:rPr>
                <w:b/>
              </w:rPr>
              <w:t>1</w:t>
            </w:r>
          </w:p>
        </w:tc>
        <w:tc>
          <w:tcPr>
            <w:tcW w:w="2928" w:type="dxa"/>
            <w:vAlign w:val="center"/>
          </w:tcPr>
          <w:p w14:paraId="2D6BA81E" w14:textId="77777777" w:rsidR="00B123F5" w:rsidRPr="006B374D" w:rsidRDefault="00B123F5" w:rsidP="006B374D">
            <w:pPr>
              <w:pStyle w:val="ListParagraph"/>
              <w:numPr>
                <w:ilvl w:val="0"/>
                <w:numId w:val="31"/>
              </w:numPr>
              <w:tabs>
                <w:tab w:val="left" w:pos="284"/>
              </w:tabs>
              <w:rPr>
                <w:sz w:val="20"/>
              </w:rPr>
            </w:pPr>
            <w:r w:rsidRPr="006B374D">
              <w:rPr>
                <w:sz w:val="20"/>
              </w:rPr>
              <w:t>Ervaringsdocument</w:t>
            </w:r>
          </w:p>
          <w:p w14:paraId="161D5C78" w14:textId="63BFBD00" w:rsidR="00B123F5" w:rsidRPr="006B374D" w:rsidRDefault="00B123F5" w:rsidP="006B374D">
            <w:pPr>
              <w:pStyle w:val="ListParagraph"/>
              <w:numPr>
                <w:ilvl w:val="0"/>
                <w:numId w:val="3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Agile Portfolio</w:t>
            </w:r>
          </w:p>
          <w:p w14:paraId="7F712BB3" w14:textId="77777777" w:rsidR="00B123F5" w:rsidRPr="006B374D" w:rsidRDefault="00B123F5" w:rsidP="006B374D">
            <w:pPr>
              <w:pStyle w:val="ListParagraph"/>
              <w:numPr>
                <w:ilvl w:val="0"/>
                <w:numId w:val="31"/>
              </w:numPr>
              <w:tabs>
                <w:tab w:val="left" w:pos="284"/>
              </w:tabs>
              <w:rPr>
                <w:sz w:val="20"/>
              </w:rPr>
            </w:pPr>
            <w:r w:rsidRPr="006B374D">
              <w:rPr>
                <w:sz w:val="20"/>
              </w:rPr>
              <w:t>Zelfassessment</w:t>
            </w:r>
          </w:p>
          <w:p w14:paraId="33A67680" w14:textId="77777777" w:rsidR="00B123F5" w:rsidRPr="006B374D" w:rsidRDefault="00B123F5" w:rsidP="006B374D">
            <w:pPr>
              <w:tabs>
                <w:tab w:val="left" w:pos="284"/>
              </w:tabs>
              <w:rPr>
                <w:sz w:val="20"/>
              </w:rPr>
            </w:pPr>
          </w:p>
          <w:p w14:paraId="141CEBBD" w14:textId="77777777" w:rsidR="00B123F5" w:rsidRPr="00C70657" w:rsidRDefault="00B123F5" w:rsidP="006B374D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  <w:r w:rsidRPr="00C70657">
              <w:rPr>
                <w:b/>
                <w:i/>
                <w:sz w:val="16"/>
                <w:szCs w:val="16"/>
              </w:rPr>
              <w:t>Beoordeling toelaatbaarheid</w:t>
            </w:r>
          </w:p>
        </w:tc>
        <w:tc>
          <w:tcPr>
            <w:tcW w:w="2928" w:type="dxa"/>
            <w:vAlign w:val="center"/>
          </w:tcPr>
          <w:p w14:paraId="348C5FF8" w14:textId="77777777" w:rsidR="00B123F5" w:rsidRPr="006B374D" w:rsidRDefault="00B123F5" w:rsidP="00D26CA6">
            <w:pPr>
              <w:tabs>
                <w:tab w:val="left" w:pos="284"/>
              </w:tabs>
              <w:jc w:val="center"/>
              <w:rPr>
                <w:sz w:val="20"/>
              </w:rPr>
            </w:pPr>
            <w:r w:rsidRPr="006B374D">
              <w:rPr>
                <w:sz w:val="20"/>
              </w:rPr>
              <w:t>Intakegesprek op basis van eigen documentatie.</w:t>
            </w:r>
          </w:p>
        </w:tc>
      </w:tr>
      <w:tr w:rsidR="00B123F5" w14:paraId="5C7ACC91" w14:textId="77777777" w:rsidTr="00B123F5">
        <w:trPr>
          <w:trHeight w:val="1134"/>
        </w:trPr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29DD41E6" w14:textId="77777777" w:rsidR="00B123F5" w:rsidRPr="002A0239" w:rsidRDefault="00B123F5" w:rsidP="006B374D">
            <w:pPr>
              <w:tabs>
                <w:tab w:val="left" w:pos="284"/>
              </w:tabs>
              <w:jc w:val="center"/>
              <w:rPr>
                <w:b/>
              </w:rPr>
            </w:pPr>
            <w:r w:rsidRPr="002A0239">
              <w:rPr>
                <w:b/>
              </w:rPr>
              <w:t>2</w:t>
            </w:r>
          </w:p>
        </w:tc>
        <w:tc>
          <w:tcPr>
            <w:tcW w:w="2928" w:type="dxa"/>
            <w:vAlign w:val="center"/>
          </w:tcPr>
          <w:p w14:paraId="44CCF763" w14:textId="77777777" w:rsidR="00B123F5" w:rsidRPr="00C70657" w:rsidRDefault="00B123F5" w:rsidP="0019213C">
            <w:pPr>
              <w:tabs>
                <w:tab w:val="left" w:pos="284"/>
              </w:tabs>
              <w:jc w:val="center"/>
              <w:rPr>
                <w:rFonts w:ascii="Cambria Math" w:hAnsi="Cambria Math" w:cs="Cambria Math"/>
                <w:b/>
                <w:sz w:val="20"/>
              </w:rPr>
            </w:pPr>
            <w:r>
              <w:rPr>
                <w:sz w:val="20"/>
              </w:rPr>
              <w:t>Theorie-</w:t>
            </w:r>
            <w:r w:rsidRPr="006B374D">
              <w:rPr>
                <w:sz w:val="20"/>
              </w:rPr>
              <w:t xml:space="preserve">examen </w:t>
            </w:r>
            <w:r w:rsidRPr="00D26CA6">
              <w:rPr>
                <w:rFonts w:ascii="Cambria Math" w:hAnsi="Cambria Math" w:cs="Cambria Math"/>
                <w:b/>
                <w:sz w:val="24"/>
                <w:szCs w:val="24"/>
              </w:rPr>
              <w:t>↺</w:t>
            </w:r>
          </w:p>
        </w:tc>
        <w:tc>
          <w:tcPr>
            <w:tcW w:w="2928" w:type="dxa"/>
            <w:vAlign w:val="center"/>
          </w:tcPr>
          <w:p w14:paraId="063B621E" w14:textId="77777777" w:rsidR="00B123F5" w:rsidRPr="006B374D" w:rsidRDefault="00B123F5" w:rsidP="006B374D">
            <w:pPr>
              <w:pStyle w:val="ListParagraph"/>
              <w:numPr>
                <w:ilvl w:val="0"/>
                <w:numId w:val="33"/>
              </w:numPr>
              <w:tabs>
                <w:tab w:val="left" w:pos="284"/>
              </w:tabs>
              <w:rPr>
                <w:sz w:val="20"/>
              </w:rPr>
            </w:pPr>
            <w:r w:rsidRPr="006B374D">
              <w:rPr>
                <w:sz w:val="20"/>
              </w:rPr>
              <w:t>Ervaringsdocument</w:t>
            </w:r>
          </w:p>
          <w:p w14:paraId="2F2FC183" w14:textId="3EA2FB62" w:rsidR="00B123F5" w:rsidRPr="006B374D" w:rsidRDefault="00B123F5" w:rsidP="006B374D">
            <w:pPr>
              <w:pStyle w:val="ListParagraph"/>
              <w:numPr>
                <w:ilvl w:val="0"/>
                <w:numId w:val="33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Agile Portfolio</w:t>
            </w:r>
          </w:p>
          <w:p w14:paraId="561F834C" w14:textId="77777777" w:rsidR="00B123F5" w:rsidRPr="006B374D" w:rsidRDefault="00B123F5" w:rsidP="006B374D">
            <w:pPr>
              <w:pStyle w:val="ListParagraph"/>
              <w:numPr>
                <w:ilvl w:val="0"/>
                <w:numId w:val="33"/>
              </w:numPr>
              <w:tabs>
                <w:tab w:val="left" w:pos="284"/>
              </w:tabs>
              <w:rPr>
                <w:sz w:val="20"/>
              </w:rPr>
            </w:pPr>
            <w:r w:rsidRPr="006B374D">
              <w:rPr>
                <w:sz w:val="20"/>
              </w:rPr>
              <w:t>Zelfassessment</w:t>
            </w:r>
          </w:p>
          <w:p w14:paraId="11FCEA1B" w14:textId="77777777" w:rsidR="00B123F5" w:rsidRPr="006B374D" w:rsidRDefault="00B123F5" w:rsidP="006B374D">
            <w:pPr>
              <w:tabs>
                <w:tab w:val="left" w:pos="284"/>
              </w:tabs>
              <w:rPr>
                <w:sz w:val="20"/>
              </w:rPr>
            </w:pPr>
          </w:p>
          <w:p w14:paraId="2EADCC13" w14:textId="77777777" w:rsidR="00B123F5" w:rsidRPr="00C70657" w:rsidRDefault="00B123F5" w:rsidP="006B374D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C70657">
              <w:rPr>
                <w:b/>
                <w:i/>
                <w:sz w:val="16"/>
                <w:szCs w:val="16"/>
              </w:rPr>
              <w:t>Beoordeling toelaatbaarheid</w:t>
            </w:r>
          </w:p>
        </w:tc>
      </w:tr>
      <w:tr w:rsidR="00B123F5" w14:paraId="3CA9789D" w14:textId="77777777" w:rsidTr="00B123F5">
        <w:trPr>
          <w:trHeight w:val="1134"/>
        </w:trPr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6E06C471" w14:textId="77777777" w:rsidR="00B123F5" w:rsidRPr="002A0239" w:rsidRDefault="00B123F5" w:rsidP="006B374D">
            <w:pPr>
              <w:tabs>
                <w:tab w:val="left" w:pos="284"/>
              </w:tabs>
              <w:jc w:val="center"/>
              <w:rPr>
                <w:b/>
              </w:rPr>
            </w:pPr>
            <w:r w:rsidRPr="002A0239">
              <w:rPr>
                <w:b/>
              </w:rPr>
              <w:t>3</w:t>
            </w:r>
          </w:p>
        </w:tc>
        <w:tc>
          <w:tcPr>
            <w:tcW w:w="2928" w:type="dxa"/>
            <w:vAlign w:val="center"/>
          </w:tcPr>
          <w:p w14:paraId="050C9F6F" w14:textId="77777777" w:rsidR="00B123F5" w:rsidRDefault="00B123F5" w:rsidP="002A023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  <w:p w14:paraId="504D241D" w14:textId="3DFB9421" w:rsidR="00B123F5" w:rsidRPr="002A0239" w:rsidRDefault="00B123F5" w:rsidP="002A0239">
            <w:pPr>
              <w:tabs>
                <w:tab w:val="left" w:pos="28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Agile </w:t>
            </w:r>
            <w:r w:rsidR="005651BC">
              <w:rPr>
                <w:sz w:val="20"/>
              </w:rPr>
              <w:t>Rapport</w:t>
            </w:r>
            <w:r w:rsidR="005651BC" w:rsidRPr="002A0239">
              <w:rPr>
                <w:sz w:val="20"/>
              </w:rPr>
              <w:t xml:space="preserve"> </w:t>
            </w:r>
            <w:r w:rsidRPr="00D26CA6">
              <w:rPr>
                <w:rFonts w:ascii="Cambria Math" w:hAnsi="Cambria Math" w:cs="Cambria Math"/>
                <w:b/>
                <w:sz w:val="24"/>
                <w:szCs w:val="24"/>
              </w:rPr>
              <w:t>↺</w:t>
            </w:r>
          </w:p>
          <w:p w14:paraId="3A6F4E9E" w14:textId="77777777" w:rsidR="00B123F5" w:rsidRDefault="00B123F5" w:rsidP="00C70657">
            <w:pPr>
              <w:tabs>
                <w:tab w:val="left" w:pos="284"/>
              </w:tabs>
              <w:rPr>
                <w:sz w:val="20"/>
              </w:rPr>
            </w:pPr>
          </w:p>
          <w:p w14:paraId="5B27D452" w14:textId="77777777" w:rsidR="00B123F5" w:rsidRPr="00C70657" w:rsidRDefault="00B123F5" w:rsidP="00C70657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C70657">
              <w:rPr>
                <w:b/>
                <w:i/>
                <w:sz w:val="16"/>
                <w:szCs w:val="16"/>
              </w:rPr>
              <w:t>Beoordeling rapport</w:t>
            </w:r>
          </w:p>
        </w:tc>
        <w:tc>
          <w:tcPr>
            <w:tcW w:w="2928" w:type="dxa"/>
            <w:vAlign w:val="center"/>
          </w:tcPr>
          <w:p w14:paraId="22092E39" w14:textId="77777777" w:rsidR="00B123F5" w:rsidRDefault="00B123F5" w:rsidP="002A0239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  <w:p w14:paraId="553F11C7" w14:textId="68E97A2B" w:rsidR="00B123F5" w:rsidRPr="002A0239" w:rsidRDefault="00B123F5" w:rsidP="002A0239">
            <w:pPr>
              <w:tabs>
                <w:tab w:val="left" w:pos="28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Agile </w:t>
            </w:r>
            <w:r w:rsidR="005651BC">
              <w:rPr>
                <w:sz w:val="20"/>
              </w:rPr>
              <w:t>Rapport</w:t>
            </w:r>
            <w:r w:rsidR="005651BC" w:rsidRPr="002A0239">
              <w:rPr>
                <w:sz w:val="20"/>
              </w:rPr>
              <w:t xml:space="preserve"> </w:t>
            </w:r>
            <w:r w:rsidRPr="00D26CA6">
              <w:rPr>
                <w:rFonts w:ascii="Cambria Math" w:hAnsi="Cambria Math" w:cs="Cambria Math"/>
                <w:b/>
                <w:sz w:val="24"/>
                <w:szCs w:val="24"/>
              </w:rPr>
              <w:t>↺</w:t>
            </w:r>
          </w:p>
          <w:p w14:paraId="6F99EDA9" w14:textId="77777777" w:rsidR="00B123F5" w:rsidRDefault="00B123F5" w:rsidP="00C70657">
            <w:pPr>
              <w:tabs>
                <w:tab w:val="left" w:pos="284"/>
              </w:tabs>
              <w:rPr>
                <w:sz w:val="20"/>
              </w:rPr>
            </w:pPr>
          </w:p>
          <w:p w14:paraId="7F3F5B96" w14:textId="77777777" w:rsidR="00B123F5" w:rsidRPr="00C70657" w:rsidRDefault="00B123F5" w:rsidP="002A0239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C70657">
              <w:rPr>
                <w:b/>
                <w:i/>
                <w:sz w:val="16"/>
                <w:szCs w:val="16"/>
              </w:rPr>
              <w:t>Beoordeling rapport</w:t>
            </w:r>
          </w:p>
        </w:tc>
      </w:tr>
      <w:tr w:rsidR="00B123F5" w14:paraId="5BF8677E" w14:textId="77777777" w:rsidTr="00B123F5">
        <w:trPr>
          <w:trHeight w:val="1134"/>
        </w:trPr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4C84E0E6" w14:textId="77777777" w:rsidR="00B123F5" w:rsidRPr="002A0239" w:rsidRDefault="00B123F5" w:rsidP="006B374D">
            <w:pPr>
              <w:tabs>
                <w:tab w:val="left" w:pos="284"/>
              </w:tabs>
              <w:jc w:val="center"/>
              <w:rPr>
                <w:b/>
              </w:rPr>
            </w:pPr>
            <w:r w:rsidRPr="002A0239">
              <w:rPr>
                <w:b/>
              </w:rPr>
              <w:t>4</w:t>
            </w:r>
          </w:p>
        </w:tc>
        <w:tc>
          <w:tcPr>
            <w:tcW w:w="2928" w:type="dxa"/>
            <w:vAlign w:val="center"/>
          </w:tcPr>
          <w:p w14:paraId="4D14F7BC" w14:textId="77777777" w:rsidR="00B123F5" w:rsidRPr="006B374D" w:rsidRDefault="00B123F5" w:rsidP="0019213C">
            <w:pPr>
              <w:tabs>
                <w:tab w:val="left" w:pos="284"/>
              </w:tabs>
              <w:jc w:val="center"/>
              <w:rPr>
                <w:sz w:val="20"/>
              </w:rPr>
            </w:pPr>
            <w:r w:rsidRPr="006B374D">
              <w:rPr>
                <w:sz w:val="20"/>
              </w:rPr>
              <w:t xml:space="preserve">Assessmentinterview </w:t>
            </w:r>
            <w:r w:rsidRPr="00D26CA6">
              <w:rPr>
                <w:rFonts w:ascii="Cambria Math" w:hAnsi="Cambria Math" w:cs="Cambria Math"/>
                <w:b/>
                <w:sz w:val="24"/>
                <w:szCs w:val="24"/>
              </w:rPr>
              <w:t>↺</w:t>
            </w:r>
          </w:p>
        </w:tc>
        <w:tc>
          <w:tcPr>
            <w:tcW w:w="2928" w:type="dxa"/>
            <w:vAlign w:val="center"/>
          </w:tcPr>
          <w:p w14:paraId="3870D717" w14:textId="77777777" w:rsidR="00B123F5" w:rsidRPr="006B374D" w:rsidRDefault="00B123F5" w:rsidP="0019213C">
            <w:pPr>
              <w:tabs>
                <w:tab w:val="left" w:pos="284"/>
              </w:tabs>
              <w:jc w:val="center"/>
              <w:rPr>
                <w:sz w:val="20"/>
              </w:rPr>
            </w:pPr>
            <w:r w:rsidRPr="006B374D">
              <w:rPr>
                <w:sz w:val="20"/>
              </w:rPr>
              <w:t xml:space="preserve">Assessmentinterview </w:t>
            </w:r>
            <w:r w:rsidRPr="00D26CA6">
              <w:rPr>
                <w:rFonts w:ascii="Cambria Math" w:hAnsi="Cambria Math" w:cs="Cambria Math"/>
                <w:b/>
                <w:sz w:val="24"/>
                <w:szCs w:val="24"/>
              </w:rPr>
              <w:t>↺</w:t>
            </w:r>
          </w:p>
        </w:tc>
      </w:tr>
    </w:tbl>
    <w:p w14:paraId="63A73A51" w14:textId="77777777" w:rsidR="00D26CA6" w:rsidRDefault="00D26CA6" w:rsidP="00E55DDE">
      <w:pPr>
        <w:tabs>
          <w:tab w:val="left" w:pos="284"/>
        </w:tabs>
      </w:pPr>
    </w:p>
    <w:p w14:paraId="217524B2" w14:textId="0D92AD0E" w:rsidR="000029DB" w:rsidRPr="00611AF8" w:rsidRDefault="00D26CA6" w:rsidP="00D26CA6">
      <w:pPr>
        <w:tabs>
          <w:tab w:val="left" w:pos="284"/>
        </w:tabs>
        <w:ind w:right="-113"/>
      </w:pPr>
      <w:r>
        <w:t>Op</w:t>
      </w:r>
      <w:r w:rsidR="000029DB" w:rsidRPr="00611AF8">
        <w:t xml:space="preserve"> basis van het Ervaringsdocument, </w:t>
      </w:r>
      <w:r w:rsidR="00C44B08" w:rsidRPr="00611AF8">
        <w:t xml:space="preserve">de </w:t>
      </w:r>
      <w:r w:rsidR="001E69BC">
        <w:t>Agile Portfolio</w:t>
      </w:r>
      <w:r w:rsidR="00C44B08" w:rsidRPr="00611AF8">
        <w:t xml:space="preserve"> </w:t>
      </w:r>
      <w:r w:rsidR="00C44B08">
        <w:t xml:space="preserve">en </w:t>
      </w:r>
      <w:r w:rsidR="000029DB" w:rsidRPr="00611AF8">
        <w:t xml:space="preserve">het Zelfassessment </w:t>
      </w:r>
      <w:r>
        <w:t>vindt</w:t>
      </w:r>
      <w:r w:rsidR="000029DB" w:rsidRPr="00611AF8">
        <w:t xml:space="preserve"> een beoordeling plaats </w:t>
      </w:r>
      <w:r>
        <w:t>t.a.v.</w:t>
      </w:r>
      <w:r w:rsidR="000029DB" w:rsidRPr="00611AF8">
        <w:t xml:space="preserve"> de toelaatbaarheid voor </w:t>
      </w:r>
      <w:r>
        <w:t>het desbetreffende IPMA-niveau.</w:t>
      </w:r>
      <w:r w:rsidRPr="00611AF8">
        <w:t xml:space="preserve"> </w:t>
      </w:r>
      <w:r w:rsidR="000029DB" w:rsidRPr="00611AF8">
        <w:t xml:space="preserve">De assessoren </w:t>
      </w:r>
      <w:r w:rsidR="00365987">
        <w:t>k</w:t>
      </w:r>
      <w:r w:rsidR="000029DB" w:rsidRPr="00611AF8">
        <w:t xml:space="preserve">unnen </w:t>
      </w:r>
      <w:r w:rsidR="0026521A">
        <w:t xml:space="preserve">t.b.v. </w:t>
      </w:r>
      <w:r w:rsidR="000029DB" w:rsidRPr="00611AF8">
        <w:t xml:space="preserve">deze </w:t>
      </w:r>
      <w:r w:rsidR="000029DB">
        <w:t>b</w:t>
      </w:r>
      <w:r w:rsidR="000029DB" w:rsidRPr="00611AF8">
        <w:t>eoordeling om verheldering en/of aanvullende informatie vragen</w:t>
      </w:r>
      <w:r w:rsidR="0026521A">
        <w:t xml:space="preserve">. </w:t>
      </w:r>
      <w:r w:rsidR="00BC440C">
        <w:t>Daarnaast kunnen</w:t>
      </w:r>
      <w:r w:rsidR="0026521A">
        <w:t xml:space="preserve"> zij</w:t>
      </w:r>
      <w:r w:rsidR="00ED70B7">
        <w:t xml:space="preserve"> de kandidaat een advies over het vervolgtraject geven</w:t>
      </w:r>
      <w:r w:rsidR="000029DB" w:rsidRPr="00611AF8">
        <w:t xml:space="preserve">. </w:t>
      </w:r>
    </w:p>
    <w:p w14:paraId="260D9064" w14:textId="77777777" w:rsidR="004D2004" w:rsidRDefault="004D2004" w:rsidP="00E55DDE">
      <w:pPr>
        <w:tabs>
          <w:tab w:val="left" w:pos="284"/>
        </w:tabs>
      </w:pPr>
    </w:p>
    <w:p w14:paraId="716909FE" w14:textId="50778B68" w:rsidR="000029DB" w:rsidRPr="00611AF8" w:rsidRDefault="000029DB" w:rsidP="00E55DDE">
      <w:pPr>
        <w:tabs>
          <w:tab w:val="left" w:pos="284"/>
        </w:tabs>
      </w:pPr>
      <w:r w:rsidRPr="00611AF8">
        <w:t xml:space="preserve">Het teken </w:t>
      </w:r>
      <w:r w:rsidR="00D26CA6" w:rsidRPr="00D26CA6">
        <w:rPr>
          <w:rFonts w:ascii="Cambria Math" w:hAnsi="Cambria Math" w:cs="Cambria Math"/>
          <w:b/>
          <w:sz w:val="24"/>
          <w:szCs w:val="24"/>
        </w:rPr>
        <w:t>↺</w:t>
      </w:r>
      <w:r w:rsidR="00D26CA6">
        <w:rPr>
          <w:rFonts w:ascii="Cambria Math" w:hAnsi="Cambria Math" w:cs="Cambria Math"/>
          <w:b/>
          <w:sz w:val="24"/>
          <w:szCs w:val="24"/>
        </w:rPr>
        <w:t xml:space="preserve"> </w:t>
      </w:r>
      <w:r w:rsidRPr="00611AF8">
        <w:t xml:space="preserve">geeft aan dat </w:t>
      </w:r>
      <w:r w:rsidR="00D26CA6">
        <w:t>als die</w:t>
      </w:r>
      <w:r w:rsidR="00ED70B7">
        <w:t xml:space="preserve"> activiteit </w:t>
      </w:r>
      <w:r w:rsidR="00D26CA6">
        <w:t>al</w:t>
      </w:r>
      <w:r w:rsidRPr="00611AF8">
        <w:t xml:space="preserve">s onvoldoende wordt beoordeeld, </w:t>
      </w:r>
      <w:r w:rsidR="00ED70B7" w:rsidRPr="00ED70B7">
        <w:t xml:space="preserve">deze activiteit éénmalig opnieuw </w:t>
      </w:r>
      <w:r w:rsidR="00ED70B7">
        <w:t>uitgevoerd m</w:t>
      </w:r>
      <w:r w:rsidR="00ED70B7" w:rsidRPr="00ED70B7">
        <w:t>a</w:t>
      </w:r>
      <w:r w:rsidR="00ED70B7">
        <w:t>g</w:t>
      </w:r>
      <w:r w:rsidR="00ED70B7" w:rsidRPr="00ED70B7">
        <w:t xml:space="preserve"> worden. Hiervoor worden de kosten van de desbetreffende fase nogmaals in rekening gebracht. </w:t>
      </w:r>
      <w:r w:rsidR="00D26CA6">
        <w:t>Als</w:t>
      </w:r>
      <w:r w:rsidR="00ED70B7" w:rsidRPr="00ED70B7">
        <w:t xml:space="preserve"> een fase slechts </w:t>
      </w:r>
      <w:r w:rsidR="00D26CA6">
        <w:t>één keer</w:t>
      </w:r>
      <w:r w:rsidR="00ED70B7" w:rsidRPr="00ED70B7">
        <w:t xml:space="preserve"> uitgevoerd mag worden</w:t>
      </w:r>
      <w:r w:rsidR="00ED70B7">
        <w:t xml:space="preserve"> </w:t>
      </w:r>
      <w:r w:rsidR="00147ED6">
        <w:t>(</w:t>
      </w:r>
      <w:r w:rsidR="00D26CA6">
        <w:t xml:space="preserve">bijvoorbeeld de </w:t>
      </w:r>
      <w:r w:rsidR="00ED70B7">
        <w:t>documenten m.b.t. toelaatbaarheid</w:t>
      </w:r>
      <w:r w:rsidR="00BC440C">
        <w:t xml:space="preserve">), </w:t>
      </w:r>
      <w:r w:rsidR="00BC440C" w:rsidRPr="00ED70B7">
        <w:t>stopt</w:t>
      </w:r>
      <w:r w:rsidR="00ED70B7" w:rsidRPr="00ED70B7">
        <w:t xml:space="preserve"> het traject bij een onvoldoende beoordeling.</w:t>
      </w:r>
      <w:r w:rsidRPr="00611AF8">
        <w:t xml:space="preserve"> </w:t>
      </w:r>
    </w:p>
    <w:p w14:paraId="65B141EB" w14:textId="77777777" w:rsidR="00D26CA6" w:rsidRDefault="00D26CA6" w:rsidP="00E55DDE">
      <w:pPr>
        <w:tabs>
          <w:tab w:val="left" w:pos="284"/>
        </w:tabs>
      </w:pPr>
    </w:p>
    <w:p w14:paraId="5C3ABCE5" w14:textId="77777777" w:rsidR="00D22302" w:rsidRPr="00D22302" w:rsidRDefault="00D22302" w:rsidP="00E55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b/>
        </w:rPr>
      </w:pPr>
      <w:r w:rsidRPr="00D22302">
        <w:rPr>
          <w:b/>
        </w:rPr>
        <w:t>Let op!</w:t>
      </w:r>
    </w:p>
    <w:p w14:paraId="546D85F1" w14:textId="77777777" w:rsidR="002D37E7" w:rsidRDefault="00ED70B7" w:rsidP="00E55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</w:pPr>
      <w:r w:rsidRPr="00430974">
        <w:t>Het gehele</w:t>
      </w:r>
      <w:r w:rsidR="00C30136">
        <w:t xml:space="preserve"> IPMA-</w:t>
      </w:r>
      <w:r w:rsidR="006F13AA">
        <w:t>A</w:t>
      </w:r>
      <w:r w:rsidR="00C30136">
        <w:t xml:space="preserve"> en -</w:t>
      </w:r>
      <w:r w:rsidR="006F13AA">
        <w:t>B</w:t>
      </w:r>
      <w:r w:rsidRPr="00430974">
        <w:t xml:space="preserve"> traject (</w:t>
      </w:r>
      <w:r w:rsidRPr="00430974">
        <w:rPr>
          <w:u w:val="single"/>
        </w:rPr>
        <w:t>inclusief</w:t>
      </w:r>
      <w:r w:rsidRPr="00430974">
        <w:t xml:space="preserve"> eventuele herhaalstappen) dient </w:t>
      </w:r>
      <w:r w:rsidRPr="00430974">
        <w:rPr>
          <w:u w:val="single"/>
        </w:rPr>
        <w:t>binnen 18 maanden na aanmelding</w:t>
      </w:r>
      <w:r w:rsidRPr="00430974">
        <w:t xml:space="preserve"> te worden afgerond. </w:t>
      </w:r>
    </w:p>
    <w:p w14:paraId="08B845D9" w14:textId="77777777" w:rsidR="002D37E7" w:rsidRDefault="002D37E7" w:rsidP="00E55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</w:pPr>
    </w:p>
    <w:p w14:paraId="0D39271C" w14:textId="77777777" w:rsidR="00610B9D" w:rsidRDefault="00610B9D" w:rsidP="00B359DE">
      <w:pPr>
        <w:pStyle w:val="Heading2"/>
        <w:rPr>
          <w:sz w:val="24"/>
          <w:szCs w:val="24"/>
        </w:rPr>
      </w:pPr>
      <w:bookmarkStart w:id="5" w:name="_Toc455152186"/>
      <w:bookmarkStart w:id="6" w:name="_Toc479942274"/>
    </w:p>
    <w:p w14:paraId="02540B8D" w14:textId="77777777" w:rsidR="00797E90" w:rsidRDefault="00797E90">
      <w:pPr>
        <w:spacing w:line="240" w:lineRule="auto"/>
        <w:rPr>
          <w:b/>
          <w:color w:val="00B0F0"/>
          <w:sz w:val="24"/>
          <w:szCs w:val="24"/>
        </w:rPr>
      </w:pPr>
      <w:r>
        <w:rPr>
          <w:sz w:val="24"/>
          <w:szCs w:val="24"/>
        </w:rPr>
        <w:br w:type="page"/>
      </w:r>
    </w:p>
    <w:p w14:paraId="649E1EA8" w14:textId="301A7700" w:rsidR="000029DB" w:rsidRPr="0042685C" w:rsidRDefault="000029DB" w:rsidP="00B359DE">
      <w:pPr>
        <w:pStyle w:val="Heading2"/>
        <w:rPr>
          <w:sz w:val="24"/>
          <w:szCs w:val="24"/>
        </w:rPr>
      </w:pPr>
      <w:bookmarkStart w:id="7" w:name="_Toc34825519"/>
      <w:r w:rsidRPr="0042685C">
        <w:rPr>
          <w:sz w:val="24"/>
          <w:szCs w:val="24"/>
        </w:rPr>
        <w:lastRenderedPageBreak/>
        <w:t>Opbouw van deze toelichting</w:t>
      </w:r>
      <w:bookmarkEnd w:id="5"/>
      <w:bookmarkEnd w:id="6"/>
      <w:bookmarkEnd w:id="7"/>
    </w:p>
    <w:p w14:paraId="210B09CB" w14:textId="6000A15B" w:rsidR="00ED70B7" w:rsidRPr="00611AF8" w:rsidRDefault="000029DB" w:rsidP="00E55DDE">
      <w:pPr>
        <w:tabs>
          <w:tab w:val="left" w:pos="284"/>
        </w:tabs>
      </w:pPr>
      <w:r w:rsidRPr="00611AF8">
        <w:t xml:space="preserve">Dit document behandelt de diverse documenten </w:t>
      </w:r>
      <w:r w:rsidR="003E3F0B">
        <w:t xml:space="preserve">voor de certificeringstrajecten </w:t>
      </w:r>
      <w:r w:rsidR="00CA6F05">
        <w:t xml:space="preserve">Agile </w:t>
      </w:r>
      <w:proofErr w:type="spellStart"/>
      <w:r w:rsidR="00CA6F05">
        <w:t>Leadership</w:t>
      </w:r>
      <w:proofErr w:type="spellEnd"/>
      <w:r w:rsidR="00CA6F05">
        <w:t xml:space="preserve"> </w:t>
      </w:r>
      <w:r w:rsidR="003E3F0B">
        <w:t>IPMA-A</w:t>
      </w:r>
      <w:r w:rsidR="00037F8F">
        <w:t xml:space="preserve"> en </w:t>
      </w:r>
      <w:r w:rsidR="003E3F0B">
        <w:t>-B. Het document</w:t>
      </w:r>
      <w:r w:rsidRPr="00611AF8">
        <w:t xml:space="preserve"> geeft toelichting</w:t>
      </w:r>
      <w:r w:rsidR="00A04015">
        <w:t>en</w:t>
      </w:r>
      <w:r w:rsidRPr="00611AF8">
        <w:t xml:space="preserve"> op en instructies </w:t>
      </w:r>
      <w:r w:rsidR="00EB4873">
        <w:t>voor</w:t>
      </w:r>
      <w:r w:rsidRPr="00611AF8">
        <w:t xml:space="preserve"> het invullen van de diverse documenten.</w:t>
      </w:r>
      <w:r w:rsidR="00B257D7">
        <w:t xml:space="preserve"> </w:t>
      </w:r>
    </w:p>
    <w:p w14:paraId="5745F9C4" w14:textId="77777777" w:rsidR="00797E90" w:rsidRDefault="00797E90" w:rsidP="00797E90">
      <w:pPr>
        <w:spacing w:line="240" w:lineRule="auto"/>
        <w:rPr>
          <w:sz w:val="24"/>
          <w:szCs w:val="24"/>
        </w:rPr>
      </w:pPr>
      <w:bookmarkStart w:id="8" w:name="_Toc455152208"/>
    </w:p>
    <w:p w14:paraId="60C81D16" w14:textId="3A57D9A9" w:rsidR="009816E1" w:rsidRPr="00797E90" w:rsidRDefault="00BC4945" w:rsidP="00797E90">
      <w:pPr>
        <w:spacing w:line="240" w:lineRule="auto"/>
        <w:rPr>
          <w:b/>
          <w:bCs/>
          <w:color w:val="00B0F0"/>
          <w:sz w:val="24"/>
          <w:szCs w:val="24"/>
        </w:rPr>
      </w:pPr>
      <w:r w:rsidRPr="00797E90">
        <w:rPr>
          <w:b/>
          <w:bCs/>
          <w:color w:val="00B0F0"/>
          <w:sz w:val="24"/>
          <w:szCs w:val="24"/>
        </w:rPr>
        <w:t xml:space="preserve">Agile </w:t>
      </w:r>
      <w:bookmarkEnd w:id="8"/>
      <w:r w:rsidR="00324D4E" w:rsidRPr="00797E90">
        <w:rPr>
          <w:b/>
          <w:bCs/>
          <w:color w:val="00B0F0"/>
          <w:sz w:val="24"/>
          <w:szCs w:val="24"/>
        </w:rPr>
        <w:t>R</w:t>
      </w:r>
      <w:r w:rsidR="009816E1" w:rsidRPr="00797E90">
        <w:rPr>
          <w:b/>
          <w:bCs/>
          <w:color w:val="00B0F0"/>
          <w:sz w:val="24"/>
          <w:szCs w:val="24"/>
        </w:rPr>
        <w:t>apport (alleen IPMA</w:t>
      </w:r>
      <w:r w:rsidR="001F3CC9" w:rsidRPr="00797E90">
        <w:rPr>
          <w:b/>
          <w:bCs/>
          <w:color w:val="00B0F0"/>
          <w:sz w:val="24"/>
          <w:szCs w:val="24"/>
        </w:rPr>
        <w:t>-</w:t>
      </w:r>
      <w:r w:rsidR="009816E1" w:rsidRPr="00797E90">
        <w:rPr>
          <w:b/>
          <w:bCs/>
          <w:color w:val="00B0F0"/>
          <w:sz w:val="24"/>
          <w:szCs w:val="24"/>
        </w:rPr>
        <w:t xml:space="preserve">A en </w:t>
      </w:r>
      <w:r w:rsidR="001F3CC9" w:rsidRPr="00797E90">
        <w:rPr>
          <w:b/>
          <w:bCs/>
          <w:color w:val="00B0F0"/>
          <w:sz w:val="24"/>
          <w:szCs w:val="24"/>
        </w:rPr>
        <w:t>-</w:t>
      </w:r>
      <w:r w:rsidR="009816E1" w:rsidRPr="00797E90">
        <w:rPr>
          <w:b/>
          <w:bCs/>
          <w:color w:val="00B0F0"/>
          <w:sz w:val="24"/>
          <w:szCs w:val="24"/>
        </w:rPr>
        <w:t>B)</w:t>
      </w:r>
    </w:p>
    <w:p w14:paraId="7810C2FC" w14:textId="77777777" w:rsidR="009816E1" w:rsidRPr="0042685C" w:rsidRDefault="009816E1" w:rsidP="002F28F4">
      <w:pPr>
        <w:pStyle w:val="Heading2"/>
        <w:rPr>
          <w:sz w:val="24"/>
          <w:szCs w:val="24"/>
        </w:rPr>
      </w:pPr>
      <w:bookmarkStart w:id="9" w:name="_Toc455152210"/>
      <w:bookmarkStart w:id="10" w:name="_Toc34825520"/>
      <w:r w:rsidRPr="0042685C">
        <w:rPr>
          <w:sz w:val="24"/>
          <w:szCs w:val="24"/>
        </w:rPr>
        <w:t>Structuur en opzet</w:t>
      </w:r>
      <w:bookmarkEnd w:id="9"/>
      <w:bookmarkEnd w:id="10"/>
    </w:p>
    <w:p w14:paraId="36153043" w14:textId="133B02D1" w:rsidR="009816E1" w:rsidRPr="00611AF8" w:rsidRDefault="00654EC5" w:rsidP="009816E1">
      <w:pPr>
        <w:tabs>
          <w:tab w:val="left" w:pos="284"/>
        </w:tabs>
      </w:pPr>
      <w:r>
        <w:t xml:space="preserve">Het Agile </w:t>
      </w:r>
      <w:r w:rsidR="00186573">
        <w:t xml:space="preserve">rapport </w:t>
      </w:r>
      <w:r w:rsidR="00186573" w:rsidRPr="00611AF8">
        <w:t>heeft</w:t>
      </w:r>
      <w:r w:rsidR="009816E1" w:rsidRPr="00611AF8">
        <w:t xml:space="preserve"> </w:t>
      </w:r>
      <w:r>
        <w:t xml:space="preserve">deels </w:t>
      </w:r>
      <w:r w:rsidR="009816E1" w:rsidRPr="00611AF8">
        <w:t>een voorgeschreven structuur</w:t>
      </w:r>
      <w:r w:rsidR="00DF22C8">
        <w:t>. W</w:t>
      </w:r>
      <w:r w:rsidR="009816E1" w:rsidRPr="00611AF8">
        <w:t xml:space="preserve">ij verzoeken u in deze structuur geen wijzigingen aan te brengen en alle paragrafen in te vullen. De structuur kent </w:t>
      </w:r>
      <w:r w:rsidR="009816E1">
        <w:t>3</w:t>
      </w:r>
      <w:r w:rsidR="009816E1" w:rsidRPr="00611AF8">
        <w:t xml:space="preserve"> </w:t>
      </w:r>
      <w:r w:rsidR="009816E1">
        <w:t>hoofdstukken</w:t>
      </w:r>
      <w:r w:rsidR="00DF22C8">
        <w:t>: Achtergrond, uw uitdagingen</w:t>
      </w:r>
      <w:r w:rsidR="00496693">
        <w:t>,</w:t>
      </w:r>
      <w:r w:rsidR="00DF22C8">
        <w:t xml:space="preserve"> en terugblik op uw functioneren</w:t>
      </w:r>
      <w:r w:rsidR="009816E1" w:rsidRPr="00611AF8">
        <w:t xml:space="preserve">. </w:t>
      </w:r>
    </w:p>
    <w:p w14:paraId="65E957C6" w14:textId="77777777" w:rsidR="00DF22C8" w:rsidRDefault="00DF22C8" w:rsidP="009816E1">
      <w:pPr>
        <w:tabs>
          <w:tab w:val="left" w:pos="284"/>
        </w:tabs>
      </w:pPr>
    </w:p>
    <w:p w14:paraId="43D9342D" w14:textId="77777777" w:rsidR="00DF22C8" w:rsidRPr="00DF22C8" w:rsidRDefault="00DF22C8" w:rsidP="00DF2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b/>
        </w:rPr>
      </w:pPr>
      <w:r w:rsidRPr="00DF22C8">
        <w:rPr>
          <w:b/>
        </w:rPr>
        <w:t>Let op!</w:t>
      </w:r>
    </w:p>
    <w:p w14:paraId="7EB375BD" w14:textId="77777777" w:rsidR="009816E1" w:rsidRDefault="0092141A" w:rsidP="00DF2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</w:pPr>
      <w:r>
        <w:t>Het rapport</w:t>
      </w:r>
      <w:r w:rsidR="009816E1">
        <w:t xml:space="preserve"> </w:t>
      </w:r>
      <w:r w:rsidR="00DF22C8">
        <w:t xml:space="preserve">mag </w:t>
      </w:r>
      <w:r>
        <w:t>niet m</w:t>
      </w:r>
      <w:r w:rsidR="00496693">
        <w:t>éé</w:t>
      </w:r>
      <w:r>
        <w:t>r dan</w:t>
      </w:r>
      <w:r w:rsidR="00DF22C8">
        <w:t xml:space="preserve"> </w:t>
      </w:r>
      <w:r w:rsidR="009816E1" w:rsidRPr="00FF2A36">
        <w:rPr>
          <w:u w:val="single"/>
        </w:rPr>
        <w:t>25 pagina’</w:t>
      </w:r>
      <w:r w:rsidR="009816E1" w:rsidRPr="009816E1">
        <w:rPr>
          <w:u w:val="single"/>
        </w:rPr>
        <w:t>s é</w:t>
      </w:r>
      <w:r w:rsidR="009816E1" w:rsidRPr="00185FED">
        <w:rPr>
          <w:u w:val="single"/>
        </w:rPr>
        <w:t>n maximaal 1</w:t>
      </w:r>
      <w:r w:rsidR="009816E1">
        <w:rPr>
          <w:u w:val="single"/>
        </w:rPr>
        <w:t>0</w:t>
      </w:r>
      <w:r w:rsidR="009816E1" w:rsidRPr="00185FED">
        <w:rPr>
          <w:u w:val="single"/>
        </w:rPr>
        <w:t>.000 woorden</w:t>
      </w:r>
      <w:r w:rsidR="009816E1">
        <w:t xml:space="preserve"> </w:t>
      </w:r>
      <w:r w:rsidR="00DF22C8">
        <w:t>be</w:t>
      </w:r>
      <w:r>
        <w:t>vatten</w:t>
      </w:r>
      <w:r w:rsidR="009816E1">
        <w:t xml:space="preserve">. De verplichte lettertypegrootte is </w:t>
      </w:r>
      <w:r w:rsidR="009816E1" w:rsidRPr="00FF2A36">
        <w:rPr>
          <w:u w:val="single"/>
        </w:rPr>
        <w:t>11-punts</w:t>
      </w:r>
      <w:r w:rsidR="009816E1">
        <w:t xml:space="preserve">. U mag </w:t>
      </w:r>
      <w:r w:rsidR="00DF22C8">
        <w:t xml:space="preserve">aanvullend </w:t>
      </w:r>
      <w:r w:rsidR="009816E1">
        <w:t xml:space="preserve">maximaal 15 pagina’s bijlagen </w:t>
      </w:r>
      <w:r>
        <w:t>toevoegen</w:t>
      </w:r>
      <w:r w:rsidR="009816E1">
        <w:t>, deze zijn niet verplicht.</w:t>
      </w:r>
    </w:p>
    <w:p w14:paraId="45B8DA3B" w14:textId="377178FD" w:rsidR="009816E1" w:rsidRPr="0042685C" w:rsidRDefault="00797E90" w:rsidP="00B359DE">
      <w:pPr>
        <w:pStyle w:val="Heading2"/>
        <w:rPr>
          <w:sz w:val="24"/>
          <w:szCs w:val="24"/>
        </w:rPr>
      </w:pPr>
      <w:bookmarkStart w:id="11" w:name="_Toc455152212"/>
      <w:r>
        <w:rPr>
          <w:sz w:val="24"/>
          <w:szCs w:val="24"/>
        </w:rPr>
        <w:br/>
      </w:r>
      <w:bookmarkStart w:id="12" w:name="_Toc34825521"/>
      <w:r w:rsidR="009816E1" w:rsidRPr="0042685C">
        <w:rPr>
          <w:sz w:val="24"/>
          <w:szCs w:val="24"/>
        </w:rPr>
        <w:t>Bijlagen</w:t>
      </w:r>
      <w:bookmarkEnd w:id="11"/>
      <w:bookmarkEnd w:id="12"/>
    </w:p>
    <w:p w14:paraId="5F98EBF6" w14:textId="30C8D590" w:rsidR="009816E1" w:rsidRDefault="009816E1" w:rsidP="009816E1">
      <w:pPr>
        <w:tabs>
          <w:tab w:val="left" w:pos="284"/>
        </w:tabs>
      </w:pPr>
      <w:r w:rsidRPr="00611AF8">
        <w:t xml:space="preserve">Bijlagen </w:t>
      </w:r>
      <w:r>
        <w:t>kunnen</w:t>
      </w:r>
      <w:r w:rsidRPr="00611AF8">
        <w:t xml:space="preserve"> </w:t>
      </w:r>
      <w:r>
        <w:t>nuttig zijn,</w:t>
      </w:r>
      <w:r w:rsidRPr="00611AF8">
        <w:t xml:space="preserve"> bijvoorbeeld wanneer </w:t>
      </w:r>
      <w:r w:rsidR="00654EC5">
        <w:t>de tekening van de Agile organisatie</w:t>
      </w:r>
      <w:r w:rsidRPr="00611AF8">
        <w:t xml:space="preserve"> niet past in de ruimte bij paragraaf </w:t>
      </w:r>
      <w:r>
        <w:t>1.8</w:t>
      </w:r>
      <w:r w:rsidR="00D17877">
        <w:t>. O</w:t>
      </w:r>
      <w:r w:rsidRPr="00611AF8">
        <w:t xml:space="preserve">f </w:t>
      </w:r>
      <w:r w:rsidR="00D17877">
        <w:t xml:space="preserve">als </w:t>
      </w:r>
      <w:r w:rsidRPr="00611AF8">
        <w:t xml:space="preserve">het voor het begrip van </w:t>
      </w:r>
      <w:r w:rsidR="00CA6F05">
        <w:t>de opdracht</w:t>
      </w:r>
      <w:r w:rsidRPr="00611AF8">
        <w:t xml:space="preserve"> naar uw oordeel </w:t>
      </w:r>
      <w:r w:rsidRPr="00611AF8">
        <w:rPr>
          <w:u w:val="single"/>
        </w:rPr>
        <w:t>essentieel</w:t>
      </w:r>
      <w:r w:rsidRPr="00611AF8">
        <w:t xml:space="preserve"> is om bepaalde additionele informatie</w:t>
      </w:r>
      <w:r w:rsidR="00654EC5">
        <w:t xml:space="preserve"> iets </w:t>
      </w:r>
      <w:r w:rsidRPr="00611AF8">
        <w:t xml:space="preserve">toe te voegen. </w:t>
      </w:r>
    </w:p>
    <w:p w14:paraId="08A1371A" w14:textId="77777777" w:rsidR="009816E1" w:rsidRPr="0042685C" w:rsidRDefault="009816E1" w:rsidP="00B359DE">
      <w:pPr>
        <w:pStyle w:val="Heading2"/>
        <w:rPr>
          <w:sz w:val="24"/>
          <w:szCs w:val="24"/>
        </w:rPr>
      </w:pPr>
      <w:bookmarkStart w:id="13" w:name="_Toc402529780"/>
      <w:bookmarkStart w:id="14" w:name="_Toc455152213"/>
      <w:bookmarkStart w:id="15" w:name="_Toc34825522"/>
      <w:r w:rsidRPr="0042685C">
        <w:rPr>
          <w:sz w:val="24"/>
          <w:szCs w:val="24"/>
        </w:rPr>
        <w:t>Leesbaarheid</w:t>
      </w:r>
      <w:bookmarkEnd w:id="13"/>
      <w:bookmarkEnd w:id="14"/>
      <w:bookmarkEnd w:id="15"/>
    </w:p>
    <w:p w14:paraId="2BCBA827" w14:textId="77777777" w:rsidR="009816E1" w:rsidRPr="00611AF8" w:rsidRDefault="009816E1" w:rsidP="009816E1">
      <w:pPr>
        <w:tabs>
          <w:tab w:val="left" w:pos="284"/>
        </w:tabs>
      </w:pPr>
      <w:r w:rsidRPr="00611AF8">
        <w:t>Probeer het rapport leesbaar te houden, door:</w:t>
      </w:r>
    </w:p>
    <w:p w14:paraId="3EFEB37D" w14:textId="77777777" w:rsidR="009816E1" w:rsidRPr="00611AF8" w:rsidRDefault="00B52145" w:rsidP="00B52145">
      <w:pPr>
        <w:numPr>
          <w:ilvl w:val="0"/>
          <w:numId w:val="26"/>
        </w:numPr>
        <w:tabs>
          <w:tab w:val="left" w:pos="284"/>
        </w:tabs>
        <w:spacing w:after="60"/>
        <w:ind w:left="284" w:hanging="284"/>
      </w:pPr>
      <w:r>
        <w:t>I</w:t>
      </w:r>
      <w:r w:rsidR="009816E1" w:rsidRPr="00611AF8">
        <w:t>n goed Nederlands te schrijven</w:t>
      </w:r>
      <w:r>
        <w:t>. I</w:t>
      </w:r>
      <w:r w:rsidR="009816E1" w:rsidRPr="00611AF8">
        <w:t>n lopende, niet te lange zinnen</w:t>
      </w:r>
      <w:r>
        <w:t>. I</w:t>
      </w:r>
      <w:r w:rsidR="009816E1" w:rsidRPr="00611AF8">
        <w:t>nclusief lidwoorden</w:t>
      </w:r>
      <w:r w:rsidR="001F3CC9">
        <w:t>, komma’s</w:t>
      </w:r>
      <w:r w:rsidR="009816E1" w:rsidRPr="00611AF8">
        <w:t xml:space="preserve"> etc.</w:t>
      </w:r>
    </w:p>
    <w:p w14:paraId="4C389BA6" w14:textId="7E1FBCB2" w:rsidR="009816E1" w:rsidRPr="00611AF8" w:rsidRDefault="00B52145" w:rsidP="00B52145">
      <w:pPr>
        <w:numPr>
          <w:ilvl w:val="0"/>
          <w:numId w:val="26"/>
        </w:numPr>
        <w:tabs>
          <w:tab w:val="left" w:pos="284"/>
        </w:tabs>
        <w:spacing w:after="60"/>
        <w:ind w:left="284" w:hanging="284"/>
      </w:pPr>
      <w:r>
        <w:t>H</w:t>
      </w:r>
      <w:r w:rsidR="009816E1" w:rsidRPr="00611AF8">
        <w:t>et aantal buitenlandse</w:t>
      </w:r>
      <w:r w:rsidR="00496693">
        <w:t>,</w:t>
      </w:r>
      <w:r w:rsidR="001F3CC9">
        <w:t xml:space="preserve"> </w:t>
      </w:r>
      <w:r w:rsidR="009816E1" w:rsidRPr="00611AF8">
        <w:t>bijv. Engelse</w:t>
      </w:r>
      <w:r w:rsidR="00496693">
        <w:t>,</w:t>
      </w:r>
      <w:r w:rsidR="009816E1" w:rsidRPr="00611AF8">
        <w:t xml:space="preserve"> (vak)termen te beperken door ze te vertalen of te omschrijven. Idem ten aanzien van specifieke in uw bedrijf gebruikte termen, omdat deze bij de assessor wellicht onbekend zijn. Algemene </w:t>
      </w:r>
      <w:r w:rsidR="00654EC5">
        <w:t xml:space="preserve">(agile) </w:t>
      </w:r>
      <w:r w:rsidR="00654EC5" w:rsidRPr="00611AF8">
        <w:t xml:space="preserve">termen </w:t>
      </w:r>
      <w:r w:rsidR="009816E1" w:rsidRPr="00611AF8">
        <w:t>en –</w:t>
      </w:r>
      <w:r w:rsidR="00654EC5" w:rsidRPr="00611AF8">
        <w:t>begrippen</w:t>
      </w:r>
      <w:r w:rsidR="00654EC5">
        <w:t>, bijvoorbeeld</w:t>
      </w:r>
      <w:r w:rsidR="009816E1" w:rsidRPr="00611AF8">
        <w:t xml:space="preserve"> zoals gebruikt in de </w:t>
      </w:r>
      <w:r w:rsidR="009816E1">
        <w:t>I</w:t>
      </w:r>
      <w:r w:rsidR="00C778BF">
        <w:t>CB</w:t>
      </w:r>
      <w:r w:rsidR="00654EC5">
        <w:t>4</w:t>
      </w:r>
      <w:r w:rsidR="00B159A6">
        <w:t xml:space="preserve"> of de Agile Referentiegids)</w:t>
      </w:r>
      <w:r w:rsidR="00654EC5">
        <w:t>, leveren</w:t>
      </w:r>
      <w:r w:rsidR="009816E1" w:rsidRPr="00611AF8">
        <w:t xml:space="preserve"> natuurlijk geen problemen op.</w:t>
      </w:r>
    </w:p>
    <w:p w14:paraId="32B815F5" w14:textId="59E7CED6" w:rsidR="009816E1" w:rsidRPr="00611AF8" w:rsidRDefault="00B52145" w:rsidP="00B52145">
      <w:pPr>
        <w:numPr>
          <w:ilvl w:val="0"/>
          <w:numId w:val="26"/>
        </w:numPr>
        <w:tabs>
          <w:tab w:val="left" w:pos="284"/>
        </w:tabs>
        <w:spacing w:after="60"/>
        <w:ind w:left="284" w:hanging="284"/>
      </w:pPr>
      <w:r>
        <w:t>H</w:t>
      </w:r>
      <w:r w:rsidR="009816E1" w:rsidRPr="00611AF8">
        <w:t>et aantal gebruikte afkortingen zo veel mogelijk te beperken. Leg ze zo nodig de eerste keer uit</w:t>
      </w:r>
      <w:r w:rsidR="00654EC5">
        <w:t>.</w:t>
      </w:r>
      <w:r w:rsidR="00C02D66">
        <w:t xml:space="preserve"> Of voeg deze toe als aparte bijlage.</w:t>
      </w:r>
    </w:p>
    <w:p w14:paraId="5B2F2BFF" w14:textId="0174D024" w:rsidR="009816E1" w:rsidRDefault="00B52145" w:rsidP="00B52145">
      <w:pPr>
        <w:numPr>
          <w:ilvl w:val="0"/>
          <w:numId w:val="26"/>
        </w:numPr>
        <w:tabs>
          <w:tab w:val="left" w:pos="284"/>
        </w:tabs>
        <w:spacing w:after="60"/>
        <w:ind w:left="284" w:hanging="284"/>
      </w:pPr>
      <w:r>
        <w:t>I</w:t>
      </w:r>
      <w:r w:rsidR="009816E1" w:rsidRPr="00611AF8">
        <w:t xml:space="preserve">n het gehele rapport alle betrokkenen te benoemen bij hun rol in </w:t>
      </w:r>
      <w:r w:rsidR="00CA6F05">
        <w:t xml:space="preserve">de </w:t>
      </w:r>
      <w:proofErr w:type="gramStart"/>
      <w:r w:rsidR="00CA6F05">
        <w:t>opdracht /</w:t>
      </w:r>
      <w:proofErr w:type="gramEnd"/>
      <w:r w:rsidR="00CA6F05">
        <w:t xml:space="preserve"> werkzaamheden</w:t>
      </w:r>
      <w:r w:rsidR="005C5531">
        <w:t>. D</w:t>
      </w:r>
      <w:r w:rsidR="009816E1" w:rsidRPr="00611AF8">
        <w:t>us “</w:t>
      </w:r>
      <w:r w:rsidR="00654EC5">
        <w:t>Sponsor</w:t>
      </w:r>
      <w:r w:rsidR="009816E1" w:rsidRPr="00611AF8">
        <w:t>” of “</w:t>
      </w:r>
      <w:r w:rsidR="00654EC5">
        <w:t>Scrum Master</w:t>
      </w:r>
      <w:r w:rsidR="009816E1" w:rsidRPr="00611AF8">
        <w:t>”, niet “J. Jansen”.</w:t>
      </w:r>
    </w:p>
    <w:p w14:paraId="3BB7C73B" w14:textId="77777777" w:rsidR="009816E1" w:rsidRPr="0042685C" w:rsidRDefault="009816E1" w:rsidP="00B359DE">
      <w:pPr>
        <w:pStyle w:val="Heading2"/>
        <w:rPr>
          <w:sz w:val="24"/>
          <w:szCs w:val="24"/>
        </w:rPr>
      </w:pPr>
      <w:bookmarkStart w:id="16" w:name="_Toc402529782"/>
      <w:bookmarkStart w:id="17" w:name="_Toc455152214"/>
      <w:bookmarkStart w:id="18" w:name="_Toc34825523"/>
      <w:r w:rsidRPr="0042685C">
        <w:rPr>
          <w:sz w:val="24"/>
          <w:szCs w:val="24"/>
        </w:rPr>
        <w:t>Personalia</w:t>
      </w:r>
      <w:bookmarkEnd w:id="16"/>
      <w:bookmarkEnd w:id="17"/>
      <w:bookmarkEnd w:id="18"/>
    </w:p>
    <w:p w14:paraId="1462E400" w14:textId="5720D003" w:rsidR="009816E1" w:rsidRPr="00611AF8" w:rsidRDefault="001F3CC9" w:rsidP="009816E1">
      <w:r>
        <w:t xml:space="preserve">Vul de 6 vragen in zoals de situatie was ten tijde van </w:t>
      </w:r>
      <w:r w:rsidR="00CA6F05">
        <w:t>de opdracht</w:t>
      </w:r>
      <w:r>
        <w:t xml:space="preserve">. </w:t>
      </w:r>
      <w:r w:rsidR="00C778BF">
        <w:t>D</w:t>
      </w:r>
      <w:r w:rsidR="009816E1" w:rsidRPr="00611AF8">
        <w:t xml:space="preserve">us bij welk bedrijf u toen werkzaam was, d.i. op de loonlijst stond. Indien </w:t>
      </w:r>
      <w:r w:rsidR="00CA6F05">
        <w:t xml:space="preserve">de opdracht </w:t>
      </w:r>
      <w:r w:rsidR="009816E1" w:rsidRPr="00611AF8">
        <w:t xml:space="preserve">meerdere opdrachtgevers </w:t>
      </w:r>
      <w:r w:rsidR="00654EC5">
        <w:t>of sponsoren</w:t>
      </w:r>
      <w:r w:rsidR="00CB55BF">
        <w:t xml:space="preserve"> </w:t>
      </w:r>
      <w:r w:rsidR="009816E1" w:rsidRPr="00611AF8">
        <w:t>heeft gehad</w:t>
      </w:r>
      <w:r w:rsidR="00496693">
        <w:t>,</w:t>
      </w:r>
      <w:r w:rsidR="009816E1" w:rsidRPr="00611AF8">
        <w:t xml:space="preserve"> vult u hier degene in die u als referent hebt opgegeven. </w:t>
      </w:r>
    </w:p>
    <w:p w14:paraId="30D18501" w14:textId="0C1E6034" w:rsidR="009B4929" w:rsidRDefault="009816E1" w:rsidP="009816E1">
      <w:r w:rsidRPr="00611AF8">
        <w:t>Op het voorblad is ruimte voor een afbeelding van uw product</w:t>
      </w:r>
      <w:r w:rsidR="00654EC5">
        <w:t xml:space="preserve">, </w:t>
      </w:r>
      <w:r w:rsidRPr="00611AF8">
        <w:t>logo, team of een andere relevante afbeelding. U mag deze ruimte ook leeg laten. U wordt verzocht in de rest van het rapport alleen afbeeldingen/schema’s in te voegen</w:t>
      </w:r>
      <w:r w:rsidR="00187298">
        <w:t>,</w:t>
      </w:r>
      <w:r w:rsidRPr="00611AF8">
        <w:t xml:space="preserve"> indien deze een bijzondere meerwaarde hebben voor uw verhaal, niet</w:t>
      </w:r>
      <w:r w:rsidR="00C778BF">
        <w:t xml:space="preserve"> alleen</w:t>
      </w:r>
      <w:r w:rsidRPr="00611AF8">
        <w:t xml:space="preserve"> als illustratie. Hiervoor geldt </w:t>
      </w:r>
      <w:proofErr w:type="gramStart"/>
      <w:r w:rsidRPr="00611AF8">
        <w:t>derhalve</w:t>
      </w:r>
      <w:proofErr w:type="gramEnd"/>
      <w:r w:rsidRPr="00611AF8">
        <w:t xml:space="preserve"> hetzelfde als t.a.v. bijlagen.</w:t>
      </w:r>
      <w:bookmarkStart w:id="19" w:name="_Toc402529784"/>
    </w:p>
    <w:p w14:paraId="0E67F49C" w14:textId="0032E9F7" w:rsidR="00D51199" w:rsidRDefault="009B4929" w:rsidP="0043297D">
      <w:pPr>
        <w:spacing w:line="240" w:lineRule="auto"/>
      </w:pPr>
      <w:r>
        <w:br w:type="page"/>
      </w:r>
    </w:p>
    <w:bookmarkEnd w:id="19"/>
    <w:p w14:paraId="51C8589C" w14:textId="1E31B327" w:rsidR="000509E1" w:rsidRDefault="000509E1" w:rsidP="002F28F4">
      <w:pPr>
        <w:pStyle w:val="Heading2"/>
        <w:rPr>
          <w:sz w:val="24"/>
          <w:szCs w:val="24"/>
        </w:rPr>
      </w:pPr>
      <w:r>
        <w:rPr>
          <w:sz w:val="24"/>
          <w:szCs w:val="24"/>
        </w:rPr>
        <w:lastRenderedPageBreak/>
        <w:t>Algemeen</w:t>
      </w:r>
    </w:p>
    <w:p w14:paraId="028DA2FD" w14:textId="2279C99A" w:rsidR="00DA7B2B" w:rsidRDefault="00F97CD0" w:rsidP="000509E1">
      <w:r>
        <w:t xml:space="preserve">In dit rapport wordt een verschil gemaakt tussen </w:t>
      </w:r>
      <w:r w:rsidR="00A55AA5">
        <w:t>uw</w:t>
      </w:r>
      <w:r w:rsidR="000509E1">
        <w:t xml:space="preserve"> primaire opdracht en secundaire opdracht. Onder primaire opdracht worden de werkzaamheden verstaan die u uitoefent in het kader van uw functie</w:t>
      </w:r>
      <w:r>
        <w:t xml:space="preserve"> (bijv. </w:t>
      </w:r>
      <w:proofErr w:type="spellStart"/>
      <w:r>
        <w:t>productowner</w:t>
      </w:r>
      <w:proofErr w:type="spellEnd"/>
      <w:r>
        <w:t>, productmanager, RTE</w:t>
      </w:r>
      <w:r w:rsidR="00A55AA5">
        <w:t>, agile projectmanager, …</w:t>
      </w:r>
      <w:r>
        <w:t>)</w:t>
      </w:r>
      <w:r w:rsidR="000509E1">
        <w:t>. Onder secundaire opdracht worden de overkoepelende werkzaamheden verstaan die u naast uw primaire opdracht uitvoerde</w:t>
      </w:r>
      <w:r w:rsidR="00DA7B2B">
        <w:t xml:space="preserve"> </w:t>
      </w:r>
      <w:r>
        <w:t>(</w:t>
      </w:r>
      <w:proofErr w:type="gramStart"/>
      <w:r>
        <w:t>conform</w:t>
      </w:r>
      <w:proofErr w:type="gramEnd"/>
      <w:r>
        <w:t xml:space="preserve"> het ervaringsdocument) </w:t>
      </w:r>
      <w:r w:rsidR="00DA7B2B">
        <w:t>zoals:</w:t>
      </w:r>
    </w:p>
    <w:p w14:paraId="73B2AE37" w14:textId="28DD1E0A" w:rsidR="000509E1" w:rsidRDefault="00DA7B2B" w:rsidP="00DA7B2B">
      <w:pPr>
        <w:pStyle w:val="ListParagraph"/>
        <w:numPr>
          <w:ilvl w:val="0"/>
          <w:numId w:val="43"/>
        </w:numPr>
      </w:pPr>
      <w:r>
        <w:t>De transformatie naar een nieuwe Agile methodiek;</w:t>
      </w:r>
    </w:p>
    <w:p w14:paraId="16903D80" w14:textId="45D6361B" w:rsidR="00DA7B2B" w:rsidRDefault="00DA7B2B" w:rsidP="00DA7B2B">
      <w:pPr>
        <w:pStyle w:val="ListParagraph"/>
        <w:numPr>
          <w:ilvl w:val="0"/>
          <w:numId w:val="43"/>
        </w:numPr>
      </w:pPr>
      <w:r>
        <w:t>De verbetering qua volwassenheidsniveau (maturity level) binnen Agile methodiek over meerdere teams;</w:t>
      </w:r>
    </w:p>
    <w:p w14:paraId="4165EC4F" w14:textId="7C68B9AE" w:rsidR="00F97CD0" w:rsidRDefault="00DA7B2B" w:rsidP="002F28F4">
      <w:pPr>
        <w:pStyle w:val="ListParagraph"/>
        <w:numPr>
          <w:ilvl w:val="0"/>
          <w:numId w:val="43"/>
        </w:numPr>
      </w:pPr>
      <w:r>
        <w:t xml:space="preserve">Werkzaamheden binnen een </w:t>
      </w:r>
      <w:proofErr w:type="spellStart"/>
      <w:r>
        <w:t>enterprise</w:t>
      </w:r>
      <w:proofErr w:type="spellEnd"/>
      <w:r>
        <w:t xml:space="preserve"> Agile </w:t>
      </w:r>
      <w:proofErr w:type="spellStart"/>
      <w:r>
        <w:t>framework</w:t>
      </w:r>
      <w:proofErr w:type="spellEnd"/>
      <w:r>
        <w:t xml:space="preserve"> (bijv. </w:t>
      </w:r>
      <w:proofErr w:type="spellStart"/>
      <w:r>
        <w:t>SAFe</w:t>
      </w:r>
      <w:proofErr w:type="spellEnd"/>
      <w:r>
        <w:t>) op organisatorisch niveau.</w:t>
      </w:r>
    </w:p>
    <w:p w14:paraId="58A8360E" w14:textId="6C1ADA91" w:rsidR="00F97CD0" w:rsidRDefault="00F97CD0" w:rsidP="00F97CD0"/>
    <w:p w14:paraId="5D3FD666" w14:textId="3307F75F" w:rsidR="00F97CD0" w:rsidRPr="00F97CD0" w:rsidRDefault="00F97CD0" w:rsidP="00F97CD0">
      <w:r>
        <w:t xml:space="preserve">De verhouding van de beschrijvingen moet ongeveer 50% voor </w:t>
      </w:r>
      <w:r w:rsidR="00A55AA5">
        <w:t>uw</w:t>
      </w:r>
      <w:r>
        <w:t xml:space="preserve"> primaire </w:t>
      </w:r>
      <w:r w:rsidR="00A55AA5">
        <w:t>opdracht</w:t>
      </w:r>
      <w:r>
        <w:t xml:space="preserve"> en 50% voor </w:t>
      </w:r>
      <w:r w:rsidR="00A55AA5">
        <w:t>uw</w:t>
      </w:r>
      <w:r>
        <w:t xml:space="preserve"> secundaire </w:t>
      </w:r>
      <w:r w:rsidR="00A55AA5">
        <w:t>opdracht</w:t>
      </w:r>
      <w:r>
        <w:t>.</w:t>
      </w:r>
    </w:p>
    <w:p w14:paraId="70E84942" w14:textId="470C6405" w:rsidR="009816E1" w:rsidRPr="0042685C" w:rsidRDefault="00B159A6" w:rsidP="002F28F4">
      <w:pPr>
        <w:pStyle w:val="Heading2"/>
        <w:rPr>
          <w:sz w:val="24"/>
          <w:szCs w:val="24"/>
        </w:rPr>
      </w:pPr>
      <w:r>
        <w:rPr>
          <w:sz w:val="24"/>
          <w:szCs w:val="24"/>
        </w:rPr>
        <w:br/>
      </w:r>
      <w:r w:rsidR="000509E1" w:rsidRPr="0042685C">
        <w:rPr>
          <w:sz w:val="24"/>
          <w:szCs w:val="24"/>
        </w:rPr>
        <w:t xml:space="preserve">Hoofdstuk 1 Achtergrond </w:t>
      </w:r>
      <w:r w:rsidR="000509E1">
        <w:rPr>
          <w:sz w:val="24"/>
          <w:szCs w:val="24"/>
        </w:rPr>
        <w:t>opdracht</w:t>
      </w:r>
    </w:p>
    <w:p w14:paraId="1A4F5746" w14:textId="05D21BB6" w:rsidR="009816E1" w:rsidRDefault="009816E1" w:rsidP="009816E1">
      <w:pPr>
        <w:spacing w:after="120"/>
      </w:pPr>
      <w:r w:rsidRPr="00BC393A">
        <w:rPr>
          <w:u w:val="single"/>
        </w:rPr>
        <w:t>Hoofdstuk 1</w:t>
      </w:r>
      <w:r w:rsidRPr="00611AF8">
        <w:t xml:space="preserve"> geeft de assessor relevante achtergrondinformatie over </w:t>
      </w:r>
      <w:r w:rsidR="00CA6F05">
        <w:t xml:space="preserve">de </w:t>
      </w:r>
      <w:proofErr w:type="gramStart"/>
      <w:r w:rsidR="00CA6F05">
        <w:t>opdracht /</w:t>
      </w:r>
      <w:proofErr w:type="gramEnd"/>
      <w:r w:rsidR="00CA6F05">
        <w:t xml:space="preserve"> werkzaamheden</w:t>
      </w:r>
      <w:r w:rsidRPr="00611AF8">
        <w:t>. Alle informatie moet b</w:t>
      </w:r>
      <w:r w:rsidR="00F97CD0">
        <w:t xml:space="preserve">etrekking </w:t>
      </w:r>
      <w:r w:rsidRPr="00611AF8">
        <w:t xml:space="preserve">hebben op </w:t>
      </w:r>
      <w:r w:rsidR="00F97CD0" w:rsidRPr="00F97CD0">
        <w:t>zowel uw primaire als uw secundaire opd</w:t>
      </w:r>
      <w:r w:rsidR="00F97CD0">
        <w:t>r</w:t>
      </w:r>
      <w:r w:rsidR="00F97CD0" w:rsidRPr="00F97CD0">
        <w:t>acht</w:t>
      </w:r>
      <w:r w:rsidRPr="00611AF8">
        <w:t>.</w:t>
      </w:r>
      <w:r w:rsidR="00F97CD0">
        <w:t xml:space="preserve"> Paragraaf 1.1 gaa</w:t>
      </w:r>
      <w:r w:rsidR="00754186">
        <w:t xml:space="preserve">t </w:t>
      </w:r>
      <w:r w:rsidR="00F97CD0">
        <w:t>over de primaire opdracht. Paragraaf 1.2 gaat over de secundaire opdracht</w:t>
      </w:r>
    </w:p>
    <w:p w14:paraId="70D3DA4A" w14:textId="401D9071" w:rsidR="00BC393A" w:rsidRPr="00BC393A" w:rsidRDefault="00754186" w:rsidP="009816E1">
      <w:pPr>
        <w:spacing w:after="120"/>
        <w:rPr>
          <w:u w:val="single"/>
        </w:rPr>
      </w:pPr>
      <w:proofErr w:type="spellStart"/>
      <w:r>
        <w:rPr>
          <w:u w:val="single"/>
        </w:rPr>
        <w:t>Subp</w:t>
      </w:r>
      <w:r w:rsidR="009816E1" w:rsidRPr="00BC393A">
        <w:rPr>
          <w:u w:val="single"/>
        </w:rPr>
        <w:t>aragraaf</w:t>
      </w:r>
      <w:proofErr w:type="spellEnd"/>
      <w:r w:rsidR="009816E1" w:rsidRPr="00BC393A">
        <w:rPr>
          <w:u w:val="single"/>
        </w:rPr>
        <w:t xml:space="preserve"> 1 </w:t>
      </w:r>
      <w:r w:rsidR="00BC393A" w:rsidRPr="00BC393A">
        <w:rPr>
          <w:u w:val="single"/>
        </w:rPr>
        <w:t>(ICB4, 4.3.1 Strategie)</w:t>
      </w:r>
    </w:p>
    <w:p w14:paraId="578F6614" w14:textId="71E0B04F" w:rsidR="005651BC" w:rsidRPr="00611AF8" w:rsidRDefault="00BC393A" w:rsidP="009816E1">
      <w:pPr>
        <w:spacing w:after="120"/>
      </w:pPr>
      <w:r>
        <w:t xml:space="preserve">U </w:t>
      </w:r>
      <w:r w:rsidR="00441AEC">
        <w:t>werkt</w:t>
      </w:r>
      <w:r w:rsidR="009816E1">
        <w:t xml:space="preserve"> de informatie die u ook al in de </w:t>
      </w:r>
      <w:r w:rsidR="00441AEC">
        <w:t>Agile Portfolio</w:t>
      </w:r>
      <w:r w:rsidR="009816E1">
        <w:t xml:space="preserve"> </w:t>
      </w:r>
      <w:r w:rsidR="00D51199">
        <w:t xml:space="preserve">heeft </w:t>
      </w:r>
      <w:r w:rsidR="009816E1">
        <w:t xml:space="preserve">gegeven </w:t>
      </w:r>
      <w:r w:rsidR="00441AEC">
        <w:t>verder uit, zonder in herhalingen te vallen</w:t>
      </w:r>
      <w:r w:rsidR="009012AC">
        <w:t>. U</w:t>
      </w:r>
      <w:r w:rsidR="009816E1">
        <w:t xml:space="preserve"> breidt deze uit met aanvullende informatie</w:t>
      </w:r>
      <w:r w:rsidR="009012AC">
        <w:t xml:space="preserve">. </w:t>
      </w:r>
      <w:r w:rsidR="00CE57C3">
        <w:t>Zoals: H</w:t>
      </w:r>
      <w:r w:rsidR="009816E1" w:rsidRPr="00611AF8">
        <w:t>oe uw beoogde resultaat paste in de strategie van de klant/</w:t>
      </w:r>
      <w:r w:rsidR="00F02701">
        <w:t>sponsor</w:t>
      </w:r>
      <w:r w:rsidR="00CE57C3">
        <w:t>;</w:t>
      </w:r>
      <w:r w:rsidR="009816E1" w:rsidRPr="00611AF8">
        <w:t xml:space="preserve"> hoe deze zich verhield tot die van andere betrokkenen</w:t>
      </w:r>
      <w:r w:rsidR="00CE57C3">
        <w:t>;</w:t>
      </w:r>
      <w:r w:rsidR="009816E1" w:rsidRPr="00611AF8">
        <w:t xml:space="preserve"> hoe u dat vaststelde</w:t>
      </w:r>
      <w:r w:rsidR="00187298">
        <w:t xml:space="preserve">, </w:t>
      </w:r>
      <w:r w:rsidR="009816E1" w:rsidRPr="00611AF8">
        <w:t>bijv. aan de hand van een business case</w:t>
      </w:r>
      <w:r w:rsidR="00CE57C3">
        <w:t>;</w:t>
      </w:r>
      <w:r w:rsidR="009816E1" w:rsidRPr="00611AF8">
        <w:t xml:space="preserve"> welke bijdrage aan deze strategische afwegingen u eventueel zelf heeft geleverd</w:t>
      </w:r>
      <w:r>
        <w:t>.</w:t>
      </w:r>
    </w:p>
    <w:p w14:paraId="6B175DCD" w14:textId="77BD8E43" w:rsidR="00BC393A" w:rsidRPr="00BC393A" w:rsidRDefault="00754186" w:rsidP="009816E1">
      <w:pPr>
        <w:tabs>
          <w:tab w:val="left" w:pos="284"/>
        </w:tabs>
        <w:spacing w:after="120"/>
        <w:rPr>
          <w:u w:val="single"/>
        </w:rPr>
      </w:pPr>
      <w:proofErr w:type="spellStart"/>
      <w:r>
        <w:rPr>
          <w:u w:val="single"/>
        </w:rPr>
        <w:t>Subparagraaf</w:t>
      </w:r>
      <w:proofErr w:type="spellEnd"/>
      <w:r w:rsidR="009816E1" w:rsidRPr="00BC393A">
        <w:rPr>
          <w:u w:val="single"/>
        </w:rPr>
        <w:t xml:space="preserve"> 2 </w:t>
      </w:r>
      <w:r w:rsidR="00BC393A" w:rsidRPr="00BC393A">
        <w:rPr>
          <w:u w:val="single"/>
        </w:rPr>
        <w:t>(ICB4, 4.</w:t>
      </w:r>
      <w:r w:rsidR="00B864F6">
        <w:rPr>
          <w:u w:val="single"/>
        </w:rPr>
        <w:t>5</w:t>
      </w:r>
      <w:r w:rsidR="00BC393A" w:rsidRPr="00BC393A">
        <w:rPr>
          <w:u w:val="single"/>
        </w:rPr>
        <w:t>.3 Scope)</w:t>
      </w:r>
    </w:p>
    <w:p w14:paraId="7A7679BB" w14:textId="334BDF8A" w:rsidR="009816E1" w:rsidRDefault="00BC393A" w:rsidP="009816E1">
      <w:pPr>
        <w:tabs>
          <w:tab w:val="left" w:pos="284"/>
        </w:tabs>
        <w:spacing w:after="120"/>
      </w:pPr>
      <w:r>
        <w:t xml:space="preserve">U </w:t>
      </w:r>
      <w:r w:rsidR="00441AEC">
        <w:t xml:space="preserve">voegt </w:t>
      </w:r>
      <w:r w:rsidR="009816E1">
        <w:t xml:space="preserve">de informatie </w:t>
      </w:r>
      <w:r w:rsidR="00441AEC">
        <w:t xml:space="preserve">toe </w:t>
      </w:r>
      <w:r w:rsidR="009816E1">
        <w:t xml:space="preserve">die u ook al in de </w:t>
      </w:r>
      <w:r w:rsidR="00441AEC">
        <w:t xml:space="preserve">Agile Portfolio heeft </w:t>
      </w:r>
      <w:r w:rsidR="009816E1">
        <w:t xml:space="preserve">gegeven heeft over </w:t>
      </w:r>
      <w:r w:rsidR="00441AEC">
        <w:t>de opdracht</w:t>
      </w:r>
      <w:r w:rsidR="00A65AD6">
        <w:t>. H</w:t>
      </w:r>
      <w:r w:rsidR="009816E1" w:rsidRPr="00611AF8">
        <w:t xml:space="preserve">oe bent u omgegaan </w:t>
      </w:r>
      <w:r w:rsidR="009816E1" w:rsidRPr="00797E90">
        <w:t>met (aspecten van) de scope</w:t>
      </w:r>
      <w:r w:rsidR="00A65AD6" w:rsidRPr="00797E90">
        <w:t>. H</w:t>
      </w:r>
      <w:r w:rsidR="009816E1" w:rsidRPr="00797E90">
        <w:t xml:space="preserve">oe </w:t>
      </w:r>
      <w:r w:rsidR="00CE57C3" w:rsidRPr="00797E90">
        <w:t xml:space="preserve">u </w:t>
      </w:r>
      <w:r w:rsidR="009816E1" w:rsidRPr="00797E90">
        <w:t xml:space="preserve">deze </w:t>
      </w:r>
      <w:r w:rsidR="00CE57C3" w:rsidRPr="00797E90">
        <w:t xml:space="preserve">heeft </w:t>
      </w:r>
      <w:r w:rsidR="009816E1" w:rsidRPr="00797E90">
        <w:t>vastgesteld en laten accorderen</w:t>
      </w:r>
      <w:r w:rsidR="00A65AD6" w:rsidRPr="00797E90">
        <w:t>. H</w:t>
      </w:r>
      <w:r w:rsidR="009816E1" w:rsidRPr="00797E90">
        <w:t xml:space="preserve">oe u deze gebruikt heeft bij het structureren van uw </w:t>
      </w:r>
      <w:r w:rsidR="001E69BC" w:rsidRPr="00797E90">
        <w:t>opdracht</w:t>
      </w:r>
      <w:r w:rsidR="009816E1" w:rsidRPr="00797E90">
        <w:t xml:space="preserve">; </w:t>
      </w:r>
      <w:r w:rsidR="00581807" w:rsidRPr="00797E90">
        <w:t xml:space="preserve">eventuele </w:t>
      </w:r>
      <w:r w:rsidR="009816E1" w:rsidRPr="00797E90">
        <w:t xml:space="preserve">andere </w:t>
      </w:r>
      <w:r w:rsidR="00CA6F05" w:rsidRPr="00797E90">
        <w:t xml:space="preserve">de </w:t>
      </w:r>
      <w:r w:rsidR="00797E90" w:rsidRPr="00797E90">
        <w:t>opdracht structurerende</w:t>
      </w:r>
      <w:r w:rsidR="009816E1" w:rsidRPr="00797E90">
        <w:t xml:space="preserve"> acties.</w:t>
      </w:r>
      <w:r w:rsidR="009816E1">
        <w:t xml:space="preserve"> </w:t>
      </w:r>
    </w:p>
    <w:p w14:paraId="2E28E94E" w14:textId="4478F3E6" w:rsidR="00BC393A" w:rsidRPr="00BC393A" w:rsidRDefault="00754186" w:rsidP="009816E1">
      <w:pPr>
        <w:spacing w:after="120"/>
        <w:rPr>
          <w:u w:val="single"/>
        </w:rPr>
      </w:pPr>
      <w:proofErr w:type="spellStart"/>
      <w:r>
        <w:rPr>
          <w:u w:val="single"/>
        </w:rPr>
        <w:t>Subparagraaf</w:t>
      </w:r>
      <w:proofErr w:type="spellEnd"/>
      <w:r w:rsidR="009816E1" w:rsidRPr="00BC393A">
        <w:rPr>
          <w:u w:val="single"/>
        </w:rPr>
        <w:t xml:space="preserve"> 3 </w:t>
      </w:r>
    </w:p>
    <w:p w14:paraId="728B1E3D" w14:textId="1869291E" w:rsidR="009816E1" w:rsidRDefault="00BC393A" w:rsidP="009816E1">
      <w:pPr>
        <w:spacing w:after="120"/>
      </w:pPr>
      <w:r>
        <w:t>B</w:t>
      </w:r>
      <w:r w:rsidR="009816E1">
        <w:t xml:space="preserve">eschrijf </w:t>
      </w:r>
      <w:r w:rsidR="009816E1" w:rsidRPr="00611AF8">
        <w:t xml:space="preserve">de mogelijke positionering van uw </w:t>
      </w:r>
      <w:r w:rsidR="00441AEC">
        <w:t>opdracht</w:t>
      </w:r>
      <w:r w:rsidR="00441AEC" w:rsidRPr="00611AF8">
        <w:t xml:space="preserve"> </w:t>
      </w:r>
      <w:r w:rsidR="009816E1" w:rsidRPr="00611AF8">
        <w:t>binnen bijvoorbeeld een programma en/of mogelijke</w:t>
      </w:r>
      <w:r w:rsidR="00E27387">
        <w:t>,</w:t>
      </w:r>
      <w:r w:rsidR="009816E1" w:rsidRPr="00611AF8">
        <w:t xml:space="preserve"> voor een goed begrip van uw </w:t>
      </w:r>
      <w:r w:rsidR="001E69BC">
        <w:t>opdracht</w:t>
      </w:r>
      <w:r w:rsidR="009816E1" w:rsidRPr="00611AF8">
        <w:t xml:space="preserve"> relevante relaties met andere </w:t>
      </w:r>
      <w:r w:rsidR="00CA6F05">
        <w:t>opdrachten</w:t>
      </w:r>
      <w:r w:rsidR="009816E1" w:rsidRPr="00611AF8">
        <w:t>.</w:t>
      </w:r>
      <w:r w:rsidR="009816E1">
        <w:t xml:space="preserve"> </w:t>
      </w:r>
      <w:r w:rsidR="009816E1" w:rsidRPr="00611AF8">
        <w:t xml:space="preserve">Het is uitdrukkelijk </w:t>
      </w:r>
      <w:r w:rsidR="009816E1" w:rsidRPr="00611AF8">
        <w:rPr>
          <w:u w:val="single"/>
        </w:rPr>
        <w:t>niet</w:t>
      </w:r>
      <w:r w:rsidR="009816E1" w:rsidRPr="00611AF8">
        <w:t xml:space="preserve"> de bedoeling dat u in uw beschrijvingen uitputtend bent</w:t>
      </w:r>
      <w:r w:rsidR="00581807">
        <w:t>. N</w:t>
      </w:r>
      <w:r w:rsidR="009816E1" w:rsidRPr="00611AF8">
        <w:t xml:space="preserve">iet alle relaties hoeven vermeld te worden, alleen degene die voor een goed begrip van </w:t>
      </w:r>
      <w:r w:rsidR="00CA6F05">
        <w:t xml:space="preserve">de opdracht </w:t>
      </w:r>
      <w:r w:rsidR="009816E1" w:rsidRPr="00611AF8">
        <w:t xml:space="preserve">en uw aansturing daarvan relevant zijn. </w:t>
      </w:r>
    </w:p>
    <w:p w14:paraId="5E14003F" w14:textId="5A90E4CE" w:rsidR="00BC393A" w:rsidRPr="00DC1C9E" w:rsidRDefault="00754186" w:rsidP="009816E1">
      <w:pPr>
        <w:spacing w:after="120"/>
        <w:rPr>
          <w:u w:val="single"/>
        </w:rPr>
      </w:pPr>
      <w:proofErr w:type="spellStart"/>
      <w:r>
        <w:rPr>
          <w:u w:val="single"/>
        </w:rPr>
        <w:t>Subparagraaf</w:t>
      </w:r>
      <w:proofErr w:type="spellEnd"/>
      <w:r w:rsidR="009816E1" w:rsidRPr="00DC1C9E">
        <w:rPr>
          <w:u w:val="single"/>
        </w:rPr>
        <w:t xml:space="preserve"> 4 </w:t>
      </w:r>
      <w:r w:rsidR="00BC393A" w:rsidRPr="00DC1C9E">
        <w:rPr>
          <w:u w:val="single"/>
        </w:rPr>
        <w:t>(ICB4, 4.3.4 Invloed en belangen)</w:t>
      </w:r>
    </w:p>
    <w:p w14:paraId="575E890D" w14:textId="77777777" w:rsidR="001470C9" w:rsidRPr="007D3732" w:rsidRDefault="001470C9" w:rsidP="001470C9">
      <w:r w:rsidRPr="007D3732">
        <w:t>Beschrijf de machts- en invloedstructuren rondom de opdracht. U beschrijft hier met name de</w:t>
      </w:r>
      <w:r>
        <w:t xml:space="preserve"> </w:t>
      </w:r>
      <w:r w:rsidRPr="007D3732">
        <w:t>informele, feitelijke machtsposities, en hoe u de opdracht binnen deze invloed structuren heeft</w:t>
      </w:r>
      <w:r>
        <w:t xml:space="preserve"> beschermd </w:t>
      </w:r>
      <w:r w:rsidRPr="00AE1CD8">
        <w:t>om de betrokken partijen richting een gemeenschappelijk doel te leiden.</w:t>
      </w:r>
    </w:p>
    <w:p w14:paraId="5EB2317F" w14:textId="77777777" w:rsidR="00F153F0" w:rsidRDefault="00F153F0" w:rsidP="009816E1">
      <w:pPr>
        <w:tabs>
          <w:tab w:val="left" w:pos="284"/>
        </w:tabs>
        <w:spacing w:after="120"/>
        <w:rPr>
          <w:u w:val="single"/>
        </w:rPr>
      </w:pPr>
    </w:p>
    <w:p w14:paraId="647881A7" w14:textId="291EC71F" w:rsidR="00DC1C9E" w:rsidRPr="00DC1C9E" w:rsidRDefault="00754186" w:rsidP="009816E1">
      <w:pPr>
        <w:tabs>
          <w:tab w:val="left" w:pos="284"/>
        </w:tabs>
        <w:spacing w:after="120"/>
        <w:rPr>
          <w:u w:val="single"/>
        </w:rPr>
      </w:pPr>
      <w:proofErr w:type="spellStart"/>
      <w:r>
        <w:rPr>
          <w:u w:val="single"/>
        </w:rPr>
        <w:t>Subparagraaf</w:t>
      </w:r>
      <w:proofErr w:type="spellEnd"/>
      <w:r w:rsidR="009816E1" w:rsidRPr="00DC1C9E">
        <w:rPr>
          <w:u w:val="single"/>
        </w:rPr>
        <w:t xml:space="preserve"> 5 </w:t>
      </w:r>
    </w:p>
    <w:p w14:paraId="3462DD2B" w14:textId="77777777" w:rsidR="001470C9" w:rsidRPr="007D3732" w:rsidRDefault="001470C9" w:rsidP="001470C9">
      <w:r w:rsidRPr="007D3732">
        <w:lastRenderedPageBreak/>
        <w:t xml:space="preserve">Beschrijf kort uw eigen </w:t>
      </w:r>
      <w:r w:rsidRPr="007D3732">
        <w:rPr>
          <w:b/>
          <w:bCs/>
          <w:i/>
          <w:iCs/>
        </w:rPr>
        <w:t xml:space="preserve">taken </w:t>
      </w:r>
      <w:r w:rsidRPr="007D3732">
        <w:t>en voeg specifieke taken en verantwoordelijkheden toe, voor zover</w:t>
      </w:r>
      <w:r>
        <w:t xml:space="preserve"> </w:t>
      </w:r>
      <w:r w:rsidRPr="007D3732">
        <w:t>relevant. Bijvoorbeeld: “Verantwoordelijk voor de dagelijkse leiding van de opdrachten het opleveren</w:t>
      </w:r>
      <w:r>
        <w:t xml:space="preserve"> </w:t>
      </w:r>
      <w:r w:rsidRPr="007D3732">
        <w:t>van de resultaten” en “Planning, aansturing teamleden, rapportage”, etc.</w:t>
      </w:r>
    </w:p>
    <w:p w14:paraId="4FCB8553" w14:textId="77777777" w:rsidR="001470C9" w:rsidRPr="007D3732" w:rsidRDefault="001470C9" w:rsidP="001470C9">
      <w:r w:rsidRPr="007D3732">
        <w:t>Geef daarnaast</w:t>
      </w:r>
      <w:r>
        <w:t xml:space="preserve"> </w:t>
      </w:r>
      <w:r w:rsidRPr="00AE1CD8">
        <w:t>indien van toepassing</w:t>
      </w:r>
      <w:r w:rsidRPr="007D3732">
        <w:t xml:space="preserve"> uw </w:t>
      </w:r>
      <w:r w:rsidRPr="007D3732">
        <w:rPr>
          <w:b/>
          <w:bCs/>
          <w:i/>
          <w:iCs/>
        </w:rPr>
        <w:t xml:space="preserve">bevoegdheden </w:t>
      </w:r>
      <w:r w:rsidRPr="007D3732">
        <w:t>aan. Zoals het selecteren van uw eigen teamleden, het inhuren van</w:t>
      </w:r>
      <w:r>
        <w:t xml:space="preserve"> </w:t>
      </w:r>
      <w:r w:rsidRPr="007D3732">
        <w:t>extern personeel, het bestellen en/of aankopen van materieel, het goedkeuren van bestedingen en</w:t>
      </w:r>
      <w:r>
        <w:t xml:space="preserve"> </w:t>
      </w:r>
      <w:r w:rsidRPr="007D3732">
        <w:t>procuratie. Het gaat hierbij om uw feitelijke bevoegdheden, en niet uw formele. Als bijvoorbeeld de</w:t>
      </w:r>
      <w:r>
        <w:t xml:space="preserve"> </w:t>
      </w:r>
      <w:r w:rsidRPr="007D3732">
        <w:t>verantwoordelijke afdeling uw verzoeken tot inhuur altijd zonder bezwaar inwilligde, had u de facto</w:t>
      </w:r>
      <w:r>
        <w:t xml:space="preserve"> </w:t>
      </w:r>
      <w:r w:rsidRPr="007D3732">
        <w:t>deze bevoegdheid.</w:t>
      </w:r>
    </w:p>
    <w:p w14:paraId="20BE6C0F" w14:textId="77777777" w:rsidR="005651BC" w:rsidRDefault="005651BC" w:rsidP="009816E1">
      <w:pPr>
        <w:tabs>
          <w:tab w:val="left" w:pos="284"/>
        </w:tabs>
        <w:spacing w:after="120"/>
      </w:pPr>
    </w:p>
    <w:p w14:paraId="27CE90BC" w14:textId="03A32166" w:rsidR="00DC1C9E" w:rsidRPr="00DC1C9E" w:rsidRDefault="00754186" w:rsidP="009816E1">
      <w:pPr>
        <w:tabs>
          <w:tab w:val="left" w:pos="284"/>
        </w:tabs>
        <w:rPr>
          <w:u w:val="single"/>
        </w:rPr>
      </w:pPr>
      <w:proofErr w:type="spellStart"/>
      <w:r>
        <w:rPr>
          <w:u w:val="single"/>
        </w:rPr>
        <w:t>Subparagraaf</w:t>
      </w:r>
      <w:proofErr w:type="spellEnd"/>
      <w:r w:rsidR="009816E1" w:rsidRPr="00DC1C9E">
        <w:rPr>
          <w:u w:val="single"/>
        </w:rPr>
        <w:t xml:space="preserve"> 6</w:t>
      </w:r>
      <w:bookmarkStart w:id="20" w:name="_Toc402529788"/>
      <w:r w:rsidR="009816E1" w:rsidRPr="00DC1C9E">
        <w:rPr>
          <w:u w:val="single"/>
        </w:rPr>
        <w:t xml:space="preserve"> </w:t>
      </w:r>
    </w:p>
    <w:bookmarkEnd w:id="20"/>
    <w:p w14:paraId="3A93467A" w14:textId="7B5E4324" w:rsidR="009816E1" w:rsidRDefault="001470C9" w:rsidP="009816E1">
      <w:pPr>
        <w:tabs>
          <w:tab w:val="left" w:pos="284"/>
        </w:tabs>
      </w:pPr>
      <w:r w:rsidRPr="007D3732">
        <w:t xml:space="preserve">Beschrijf de door u </w:t>
      </w:r>
      <w:r w:rsidRPr="00AE1CD8">
        <w:t>geïnspireerde/ aangestuurde</w:t>
      </w:r>
      <w:r w:rsidRPr="007D3732">
        <w:t>/ geadviseerde disciplines en de synergie met elkaar binnen uw agile</w:t>
      </w:r>
      <w:r>
        <w:t xml:space="preserve"> </w:t>
      </w:r>
      <w:r w:rsidRPr="007D3732">
        <w:t xml:space="preserve">opdracht. Vermeld welke verschillende (groepen) experts u binnen uw opdracht hebt </w:t>
      </w:r>
      <w:r w:rsidRPr="00AE1CD8">
        <w:t>geïnspireerd/ gecoacht</w:t>
      </w:r>
      <w:r>
        <w:t xml:space="preserve"> </w:t>
      </w:r>
      <w:r w:rsidRPr="007D3732">
        <w:t>(direct of indirect). Bijvoorbeeld ontwerpers, product owners, scrum masters, testers. Dit geldt zowel</w:t>
      </w:r>
      <w:r>
        <w:t xml:space="preserve"> </w:t>
      </w:r>
      <w:r w:rsidRPr="007D3732">
        <w:t>voor interne als voor externe disciplines. Probeert u zich daarbij te beperken tot de belangrijkste 10 á</w:t>
      </w:r>
      <w:r>
        <w:t xml:space="preserve"> </w:t>
      </w:r>
      <w:r w:rsidRPr="007D3732">
        <w:t>12 disciplines.</w:t>
      </w:r>
      <w:r w:rsidR="009816E1" w:rsidRPr="00611AF8">
        <w:t xml:space="preserve"> </w:t>
      </w:r>
      <w:r w:rsidR="00B159A6">
        <w:br/>
      </w:r>
    </w:p>
    <w:p w14:paraId="7EA14F01" w14:textId="045C7123" w:rsidR="00DC1C9E" w:rsidRPr="00DC1C9E" w:rsidRDefault="00754186" w:rsidP="009816E1">
      <w:pPr>
        <w:rPr>
          <w:u w:val="single"/>
        </w:rPr>
      </w:pPr>
      <w:proofErr w:type="spellStart"/>
      <w:r>
        <w:rPr>
          <w:u w:val="single"/>
        </w:rPr>
        <w:t>Subparagraaf</w:t>
      </w:r>
      <w:proofErr w:type="spellEnd"/>
      <w:r w:rsidR="009816E1" w:rsidRPr="00DC1C9E">
        <w:rPr>
          <w:u w:val="single"/>
        </w:rPr>
        <w:t xml:space="preserve"> </w:t>
      </w:r>
      <w:r w:rsidR="00484F9A">
        <w:rPr>
          <w:u w:val="single"/>
        </w:rPr>
        <w:t>7</w:t>
      </w:r>
      <w:r w:rsidR="009816E1" w:rsidRPr="00DC1C9E">
        <w:rPr>
          <w:u w:val="single"/>
        </w:rPr>
        <w:t xml:space="preserve"> </w:t>
      </w:r>
    </w:p>
    <w:p w14:paraId="0D60CDE1" w14:textId="10123F59" w:rsidR="009816E1" w:rsidRDefault="00DC1C9E" w:rsidP="009816E1">
      <w:bookmarkStart w:id="21" w:name="_Toc402529791"/>
      <w:r>
        <w:t xml:space="preserve">Toon </w:t>
      </w:r>
      <w:bookmarkEnd w:id="21"/>
      <w:r w:rsidR="00441AEC">
        <w:t xml:space="preserve">de organisatie van uw </w:t>
      </w:r>
      <w:r w:rsidR="00797E90">
        <w:t>opdracht (</w:t>
      </w:r>
      <w:r>
        <w:t>mag ook in een bijlage)</w:t>
      </w:r>
      <w:r w:rsidR="009816E1">
        <w:t xml:space="preserve">. </w:t>
      </w:r>
    </w:p>
    <w:p w14:paraId="49A32C6A" w14:textId="4093184D" w:rsidR="00B159A6" w:rsidRDefault="00B159A6">
      <w:pPr>
        <w:spacing w:line="240" w:lineRule="auto"/>
        <w:rPr>
          <w:b/>
          <w:color w:val="00B0F0"/>
          <w:sz w:val="24"/>
          <w:szCs w:val="24"/>
        </w:rPr>
      </w:pPr>
      <w:bookmarkStart w:id="22" w:name="_Toc455152216"/>
      <w:bookmarkStart w:id="23" w:name="_Toc34825525"/>
      <w:r>
        <w:rPr>
          <w:sz w:val="24"/>
          <w:szCs w:val="24"/>
        </w:rPr>
        <w:br w:type="page"/>
      </w:r>
    </w:p>
    <w:p w14:paraId="55C6F599" w14:textId="151AAFF6" w:rsidR="009816E1" w:rsidRPr="0042685C" w:rsidRDefault="009816E1" w:rsidP="002F28F4">
      <w:pPr>
        <w:pStyle w:val="Heading2"/>
        <w:rPr>
          <w:sz w:val="24"/>
          <w:szCs w:val="24"/>
        </w:rPr>
      </w:pPr>
      <w:r w:rsidRPr="0042685C">
        <w:rPr>
          <w:sz w:val="24"/>
          <w:szCs w:val="24"/>
        </w:rPr>
        <w:lastRenderedPageBreak/>
        <w:t xml:space="preserve">Hoofdstuk 2 Uw uitdagingen in </w:t>
      </w:r>
      <w:bookmarkEnd w:id="22"/>
      <w:r w:rsidR="001E69BC">
        <w:rPr>
          <w:sz w:val="24"/>
          <w:szCs w:val="24"/>
        </w:rPr>
        <w:t>deze opdracht</w:t>
      </w:r>
      <w:bookmarkEnd w:id="23"/>
      <w:r w:rsidR="00B159A6">
        <w:rPr>
          <w:sz w:val="24"/>
          <w:szCs w:val="24"/>
        </w:rPr>
        <w:br/>
      </w:r>
    </w:p>
    <w:p w14:paraId="247AD179" w14:textId="77777777" w:rsidR="001470C9" w:rsidRPr="007D3732" w:rsidRDefault="001470C9" w:rsidP="001470C9">
      <w:r w:rsidRPr="007D3732">
        <w:t>In dit deel beschrijft u per competentie hoe u de opdracht heeft geleid en hoe u de complexiteit van</w:t>
      </w:r>
      <w:r>
        <w:t xml:space="preserve"> </w:t>
      </w:r>
      <w:r w:rsidRPr="007D3732">
        <w:t xml:space="preserve">deze opdracht heeft beheerst. Uw activiteiten beschrijft u in de vorm van </w:t>
      </w:r>
      <w:proofErr w:type="spellStart"/>
      <w:r w:rsidRPr="007D3732">
        <w:t>STARs</w:t>
      </w:r>
      <w:proofErr w:type="spellEnd"/>
      <w:r w:rsidRPr="007D3732">
        <w:t>. Elke paragraaf heeft</w:t>
      </w:r>
      <w:r>
        <w:t xml:space="preserve"> </w:t>
      </w:r>
      <w:r w:rsidRPr="007D3732">
        <w:t>grofweg dezelfde opbouw:</w:t>
      </w:r>
    </w:p>
    <w:p w14:paraId="16C2E79A" w14:textId="77777777" w:rsidR="001470C9" w:rsidRPr="007D3732" w:rsidRDefault="001470C9" w:rsidP="001470C9">
      <w:r w:rsidRPr="007D3732">
        <w:t>• Een algemeen verhaal hoe u met dit onderwerp bent omgegaan. Hoe u bijvoorbeeld risicomanagement</w:t>
      </w:r>
      <w:r>
        <w:t xml:space="preserve"> </w:t>
      </w:r>
      <w:r w:rsidRPr="007D3732">
        <w:t>heeft opgezet en bewaakt.</w:t>
      </w:r>
    </w:p>
    <w:p w14:paraId="4E3BADDA" w14:textId="77777777" w:rsidR="001470C9" w:rsidRPr="007D3732" w:rsidRDefault="001470C9" w:rsidP="001470C9">
      <w:r w:rsidRPr="007D3732">
        <w:t xml:space="preserve">• Eén of meer </w:t>
      </w:r>
      <w:proofErr w:type="spellStart"/>
      <w:r w:rsidRPr="007D3732">
        <w:t>STARs</w:t>
      </w:r>
      <w:proofErr w:type="spellEnd"/>
      <w:r w:rsidRPr="007D3732">
        <w:t>/voorbeelden. Zoals van één specifieke risico of kans, hoe u daar mee omgegaan</w:t>
      </w:r>
      <w:r>
        <w:t xml:space="preserve"> </w:t>
      </w:r>
      <w:r w:rsidRPr="007D3732">
        <w:t>bent, en wat het resultaat van uw activiteiten was.</w:t>
      </w:r>
    </w:p>
    <w:p w14:paraId="150D259A" w14:textId="2CF0AFCC" w:rsidR="00873DD4" w:rsidRDefault="001470C9" w:rsidP="001470C9">
      <w:r w:rsidRPr="007D3732">
        <w:t>U beschrijft uw acties neutraal, zonder een oordeel over uw (of andermans) acties te vellen. Pas in</w:t>
      </w:r>
      <w:r>
        <w:t xml:space="preserve"> </w:t>
      </w:r>
      <w:r w:rsidRPr="007D3732">
        <w:t>hoofdstuk 3 geeft u uw mening en eigen oordeel over uw functioneren in deze opdracht.</w:t>
      </w:r>
    </w:p>
    <w:p w14:paraId="2895010C" w14:textId="77777777" w:rsidR="001470C9" w:rsidRPr="00684DC3" w:rsidRDefault="001470C9" w:rsidP="001470C9">
      <w:pPr>
        <w:rPr>
          <w:sz w:val="16"/>
          <w:szCs w:val="16"/>
        </w:rPr>
      </w:pPr>
    </w:p>
    <w:p w14:paraId="346854D2" w14:textId="77777777" w:rsidR="001F1BAD" w:rsidRPr="001F1BAD" w:rsidRDefault="001F1BAD" w:rsidP="00873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1F1BAD">
        <w:rPr>
          <w:b/>
        </w:rPr>
        <w:t>Let op!</w:t>
      </w:r>
    </w:p>
    <w:p w14:paraId="218AC7E5" w14:textId="0E93B3C0" w:rsidR="009816E1" w:rsidRPr="00611AF8" w:rsidRDefault="009816E1" w:rsidP="00873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11AF8">
        <w:t xml:space="preserve">U kunt de </w:t>
      </w:r>
      <w:proofErr w:type="spellStart"/>
      <w:r w:rsidRPr="00611AF8">
        <w:t>STARs</w:t>
      </w:r>
      <w:proofErr w:type="spellEnd"/>
      <w:r w:rsidRPr="00611AF8">
        <w:t xml:space="preserve"> die u in </w:t>
      </w:r>
      <w:r>
        <w:t xml:space="preserve">uw </w:t>
      </w:r>
      <w:r w:rsidR="0072192B">
        <w:t>Z</w:t>
      </w:r>
      <w:r>
        <w:t>elfassessment</w:t>
      </w:r>
      <w:r w:rsidRPr="00611AF8">
        <w:t xml:space="preserve"> hebt beschreven </w:t>
      </w:r>
      <w:r w:rsidRPr="00611AF8">
        <w:rPr>
          <w:u w:val="single"/>
        </w:rPr>
        <w:t>opnieuw</w:t>
      </w:r>
      <w:r w:rsidRPr="00611AF8">
        <w:t xml:space="preserve"> gebruiken, waar en voor zover relevant. De hierdoor gecreëerde overlap in </w:t>
      </w:r>
      <w:proofErr w:type="spellStart"/>
      <w:r w:rsidRPr="00611AF8">
        <w:t>STARs</w:t>
      </w:r>
      <w:proofErr w:type="spellEnd"/>
      <w:r w:rsidRPr="00611AF8">
        <w:t xml:space="preserve"> is het logische gevolg van de beoordeling in fasen die IPMA </w:t>
      </w:r>
      <w:r w:rsidR="001F1BAD">
        <w:t>C</w:t>
      </w:r>
      <w:r w:rsidRPr="00611AF8">
        <w:t>ertificering Nederland hanteert.</w:t>
      </w:r>
      <w:r w:rsidR="00D51199">
        <w:t xml:space="preserve"> </w:t>
      </w:r>
    </w:p>
    <w:p w14:paraId="64235A3B" w14:textId="77777777" w:rsidR="009816E1" w:rsidRPr="00611AF8" w:rsidRDefault="009816E1" w:rsidP="009816E1"/>
    <w:p w14:paraId="63395BCC" w14:textId="4C943AB3" w:rsidR="00A55AA5" w:rsidRDefault="009816E1" w:rsidP="009816E1">
      <w:r>
        <w:t>Hoofdstuk 2</w:t>
      </w:r>
      <w:r w:rsidRPr="00611AF8">
        <w:t xml:space="preserve"> is verdeeld in </w:t>
      </w:r>
      <w:r w:rsidR="00A55AA5">
        <w:t>10</w:t>
      </w:r>
      <w:r w:rsidRPr="00611AF8">
        <w:t xml:space="preserve"> groepen. De groepen 1</w:t>
      </w:r>
      <w:r w:rsidR="00A55AA5">
        <w:t xml:space="preserve"> </w:t>
      </w:r>
      <w:proofErr w:type="spellStart"/>
      <w:r w:rsidR="00A55AA5">
        <w:t>tm</w:t>
      </w:r>
      <w:proofErr w:type="spellEnd"/>
      <w:r w:rsidR="00A55AA5">
        <w:t xml:space="preserve"> 6</w:t>
      </w:r>
      <w:r w:rsidRPr="00611AF8">
        <w:t xml:space="preserve"> gaan over de</w:t>
      </w:r>
      <w:r w:rsidRPr="00611AF8">
        <w:rPr>
          <w:u w:val="single"/>
        </w:rPr>
        <w:t xml:space="preserve"> inrichtingsfase</w:t>
      </w:r>
      <w:r w:rsidRPr="00611AF8">
        <w:t xml:space="preserve"> van </w:t>
      </w:r>
      <w:r w:rsidR="00A55AA5">
        <w:t>uw primaire en secundaire</w:t>
      </w:r>
      <w:r w:rsidR="00CA6F05">
        <w:t xml:space="preserve"> </w:t>
      </w:r>
      <w:r w:rsidR="00797E90">
        <w:t>opdracht/</w:t>
      </w:r>
      <w:r w:rsidR="00CA6F05">
        <w:t xml:space="preserve"> werkzaamheden</w:t>
      </w:r>
      <w:r w:rsidR="00CE7377">
        <w:t xml:space="preserve"> afzonderlijk</w:t>
      </w:r>
      <w:r w:rsidR="00873DD4">
        <w:t>.</w:t>
      </w:r>
      <w:r w:rsidR="00D51199">
        <w:t xml:space="preserve"> </w:t>
      </w:r>
    </w:p>
    <w:p w14:paraId="3B49728F" w14:textId="2193B938" w:rsidR="009816E1" w:rsidRDefault="00797E90" w:rsidP="009816E1">
      <w:r w:rsidRPr="00611AF8">
        <w:t>Groep</w:t>
      </w:r>
      <w:r w:rsidR="009816E1" w:rsidRPr="00611AF8">
        <w:t xml:space="preserve"> </w:t>
      </w:r>
      <w:r w:rsidR="00CE7377">
        <w:t>8</w:t>
      </w:r>
      <w:r w:rsidR="009816E1" w:rsidRPr="00611AF8">
        <w:t xml:space="preserve"> over uw beheersing van de technische competenties (planning, uren, budget, scope e.d.) tijdens het </w:t>
      </w:r>
      <w:r w:rsidR="009816E1" w:rsidRPr="00611AF8">
        <w:rPr>
          <w:u w:val="single"/>
        </w:rPr>
        <w:t>verloop</w:t>
      </w:r>
      <w:r w:rsidR="009816E1" w:rsidRPr="00611AF8">
        <w:t xml:space="preserve"> van </w:t>
      </w:r>
      <w:r w:rsidR="00CA6F05">
        <w:t xml:space="preserve">de </w:t>
      </w:r>
      <w:proofErr w:type="gramStart"/>
      <w:r w:rsidR="00CA6F05">
        <w:t>opdracht /</w:t>
      </w:r>
      <w:proofErr w:type="gramEnd"/>
      <w:r w:rsidR="00CA6F05">
        <w:t xml:space="preserve"> werkzaamheden</w:t>
      </w:r>
      <w:r w:rsidR="009816E1" w:rsidRPr="00611AF8">
        <w:t xml:space="preserve">. De </w:t>
      </w:r>
      <w:proofErr w:type="spellStart"/>
      <w:r w:rsidR="009816E1" w:rsidRPr="00611AF8">
        <w:t>STARs</w:t>
      </w:r>
      <w:proofErr w:type="spellEnd"/>
      <w:r w:rsidR="009816E1" w:rsidRPr="00611AF8">
        <w:t xml:space="preserve"> in de overige groepen </w:t>
      </w:r>
      <w:r w:rsidR="00CE7377">
        <w:t xml:space="preserve">7, 9 en </w:t>
      </w:r>
      <w:r w:rsidR="00A55AA5">
        <w:t xml:space="preserve">10 </w:t>
      </w:r>
      <w:r w:rsidR="009816E1" w:rsidRPr="00611AF8">
        <w:t xml:space="preserve">kunnen betrekking hebben op situaties gedurende </w:t>
      </w:r>
      <w:r w:rsidRPr="00611AF8">
        <w:rPr>
          <w:u w:val="single"/>
        </w:rPr>
        <w:t>de</w:t>
      </w:r>
      <w:r w:rsidR="009816E1" w:rsidRPr="00611AF8">
        <w:rPr>
          <w:u w:val="single"/>
        </w:rPr>
        <w:t xml:space="preserve"> gehele </w:t>
      </w:r>
      <w:r w:rsidR="000F3DEF">
        <w:rPr>
          <w:u w:val="single"/>
        </w:rPr>
        <w:t xml:space="preserve">primaire en/of secundaire </w:t>
      </w:r>
      <w:r w:rsidR="001E69BC">
        <w:rPr>
          <w:u w:val="single"/>
        </w:rPr>
        <w:t>opdracht</w:t>
      </w:r>
      <w:r w:rsidR="009816E1" w:rsidRPr="00611AF8">
        <w:t xml:space="preserve">. </w:t>
      </w:r>
    </w:p>
    <w:p w14:paraId="0BBCABB9" w14:textId="77777777" w:rsidR="007323E7" w:rsidRPr="00611AF8" w:rsidRDefault="007323E7" w:rsidP="009816E1"/>
    <w:p w14:paraId="60148E87" w14:textId="77777777" w:rsidR="001F1BAD" w:rsidRPr="001F1BAD" w:rsidRDefault="001F1BAD" w:rsidP="00732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1F1BAD">
        <w:rPr>
          <w:b/>
        </w:rPr>
        <w:t>Let op!</w:t>
      </w:r>
    </w:p>
    <w:p w14:paraId="0FACC556" w14:textId="77777777" w:rsidR="009816E1" w:rsidRPr="007323E7" w:rsidRDefault="009816E1" w:rsidP="00732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323E7">
        <w:t>Wijzigingen in planning, budget, scope etc. vertelt u dus niet in groep 3, maar in groep 5.</w:t>
      </w:r>
    </w:p>
    <w:p w14:paraId="721B241E" w14:textId="77777777" w:rsidR="009816E1" w:rsidRPr="00611AF8" w:rsidRDefault="009816E1" w:rsidP="009816E1">
      <w:pPr>
        <w:tabs>
          <w:tab w:val="left" w:pos="284"/>
        </w:tabs>
      </w:pPr>
    </w:p>
    <w:p w14:paraId="164595BA" w14:textId="751E463B" w:rsidR="009816E1" w:rsidRPr="00611AF8" w:rsidRDefault="009816E1" w:rsidP="009816E1">
      <w:pPr>
        <w:tabs>
          <w:tab w:val="left" w:pos="284"/>
        </w:tabs>
      </w:pPr>
      <w:r w:rsidRPr="00611AF8">
        <w:t>Informatie en een inhoudelijke beschrijving van deze competentie-elementen kunt u bijvoor</w:t>
      </w:r>
      <w:r w:rsidRPr="00611AF8">
        <w:softHyphen/>
        <w:t>beeld vinden</w:t>
      </w:r>
      <w:r w:rsidR="00F5039A">
        <w:t xml:space="preserve"> in</w:t>
      </w:r>
      <w:r w:rsidRPr="00611AF8">
        <w:t xml:space="preserve"> </w:t>
      </w:r>
      <w:r w:rsidR="001E69BC">
        <w:t>de Refe</w:t>
      </w:r>
      <w:r w:rsidR="00797E90">
        <w:t>re</w:t>
      </w:r>
      <w:r w:rsidR="001E69BC">
        <w:t xml:space="preserve">ntie Gids ICB4 in een Agile omgeving. </w:t>
      </w:r>
      <w:r w:rsidRPr="00611AF8">
        <w:t>Per paragraaf wordt hieronder een korte nadere toelichting gegeven.</w:t>
      </w:r>
    </w:p>
    <w:p w14:paraId="068DB9BF" w14:textId="77777777" w:rsidR="007323E7" w:rsidRDefault="007323E7" w:rsidP="009816E1">
      <w:pPr>
        <w:tabs>
          <w:tab w:val="left" w:pos="284"/>
        </w:tabs>
      </w:pPr>
    </w:p>
    <w:p w14:paraId="061B7835" w14:textId="77777777" w:rsidR="001F1BAD" w:rsidRPr="001F1BAD" w:rsidRDefault="001F1BAD" w:rsidP="00732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b/>
        </w:rPr>
      </w:pPr>
      <w:r w:rsidRPr="001F1BAD">
        <w:rPr>
          <w:b/>
        </w:rPr>
        <w:t>Let op!</w:t>
      </w:r>
    </w:p>
    <w:p w14:paraId="66DF35FC" w14:textId="34B361AC" w:rsidR="009816E1" w:rsidRDefault="009816E1" w:rsidP="00732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</w:pPr>
      <w:proofErr w:type="gramStart"/>
      <w:r w:rsidRPr="00611AF8">
        <w:t>Indien</w:t>
      </w:r>
      <w:proofErr w:type="gramEnd"/>
      <w:r w:rsidRPr="00611AF8">
        <w:t xml:space="preserve"> u voor een of enkele competenties (bijv. ethiek of respect) geen concreet voorbeeld kunt noemen uit </w:t>
      </w:r>
      <w:r w:rsidR="00797E90" w:rsidRPr="00611AF8">
        <w:t>de</w:t>
      </w:r>
      <w:r w:rsidRPr="00611AF8">
        <w:t xml:space="preserve"> huidige </w:t>
      </w:r>
      <w:r w:rsidR="001E69BC">
        <w:t>opdracht</w:t>
      </w:r>
      <w:r w:rsidRPr="00611AF8">
        <w:t xml:space="preserve">, mag u in een dergelijk enkel geval een voorbeeld geven uit </w:t>
      </w:r>
      <w:r w:rsidR="001E69BC">
        <w:t>opdracht</w:t>
      </w:r>
      <w:r w:rsidRPr="00611AF8">
        <w:t xml:space="preserve"> </w:t>
      </w:r>
      <w:r>
        <w:t xml:space="preserve">2 of 3 </w:t>
      </w:r>
      <w:r w:rsidRPr="00611AF8">
        <w:t>(</w:t>
      </w:r>
      <w:r>
        <w:t>zoals</w:t>
      </w:r>
      <w:r w:rsidRPr="00611AF8">
        <w:t xml:space="preserve"> in uw referentiedocument genoemd). Geef dat dan wel aan.</w:t>
      </w:r>
    </w:p>
    <w:p w14:paraId="1C26EF3F" w14:textId="77777777" w:rsidR="001F1BAD" w:rsidRDefault="001F1BAD" w:rsidP="00DA57B9">
      <w:pPr>
        <w:tabs>
          <w:tab w:val="left" w:pos="284"/>
        </w:tabs>
      </w:pPr>
      <w:bookmarkStart w:id="24" w:name="_Toc402529803"/>
    </w:p>
    <w:p w14:paraId="1CB5108A" w14:textId="5944A542" w:rsidR="00DA57B9" w:rsidRDefault="00DA57B9" w:rsidP="00DA57B9">
      <w:pPr>
        <w:tabs>
          <w:tab w:val="left" w:pos="284"/>
        </w:tabs>
      </w:pPr>
      <w:r>
        <w:t xml:space="preserve">U beschrijft per paragraaf hoe u </w:t>
      </w:r>
      <w:r w:rsidR="00CA6F05">
        <w:t xml:space="preserve">de </w:t>
      </w:r>
      <w:r w:rsidR="001E69BC">
        <w:t xml:space="preserve">opdracht </w:t>
      </w:r>
      <w:r>
        <w:t xml:space="preserve">heeft geleid en de complexiteit heeft beheerst. Tussen de haakjes vindt u de competentie uit de </w:t>
      </w:r>
      <w:r w:rsidR="001E69BC">
        <w:t xml:space="preserve">Reference Guide ICB4 in een Agile Omgeving </w:t>
      </w:r>
      <w:r>
        <w:t>waar deze paragraaf naar verwijst.</w:t>
      </w:r>
    </w:p>
    <w:p w14:paraId="69485100" w14:textId="77777777" w:rsidR="00DA57B9" w:rsidRDefault="00DA57B9" w:rsidP="007323E7">
      <w:pPr>
        <w:rPr>
          <w:b/>
        </w:rPr>
      </w:pPr>
    </w:p>
    <w:p w14:paraId="16586929" w14:textId="77777777" w:rsidR="00F5039A" w:rsidRDefault="00F5039A">
      <w:pPr>
        <w:spacing w:line="240" w:lineRule="auto"/>
        <w:rPr>
          <w:b/>
        </w:rPr>
      </w:pPr>
      <w:r>
        <w:rPr>
          <w:b/>
        </w:rPr>
        <w:br w:type="page"/>
      </w:r>
    </w:p>
    <w:p w14:paraId="58C6FC8B" w14:textId="129A05E8" w:rsidR="009816E1" w:rsidRPr="00CE144F" w:rsidRDefault="00754186" w:rsidP="007323E7">
      <w:pPr>
        <w:rPr>
          <w:b/>
        </w:rPr>
      </w:pPr>
      <w:r>
        <w:rPr>
          <w:b/>
        </w:rPr>
        <w:lastRenderedPageBreak/>
        <w:t>2.</w:t>
      </w:r>
      <w:r w:rsidR="00BA581D">
        <w:rPr>
          <w:b/>
        </w:rPr>
        <w:t>1 en 2.2</w:t>
      </w:r>
      <w:r>
        <w:rPr>
          <w:b/>
        </w:rPr>
        <w:t xml:space="preserve"> </w:t>
      </w:r>
      <w:r w:rsidR="009816E1" w:rsidRPr="00CE144F">
        <w:rPr>
          <w:b/>
        </w:rPr>
        <w:t xml:space="preserve">Het waarom van </w:t>
      </w:r>
      <w:bookmarkEnd w:id="24"/>
      <w:r w:rsidR="00CA6F05">
        <w:rPr>
          <w:b/>
        </w:rPr>
        <w:t xml:space="preserve">de opdracht </w:t>
      </w:r>
      <w:r w:rsidR="00B159A6">
        <w:rPr>
          <w:b/>
        </w:rPr>
        <w:br/>
      </w:r>
    </w:p>
    <w:p w14:paraId="64D3589B" w14:textId="7D0BA09B" w:rsidR="009816E1" w:rsidRPr="007323E7" w:rsidRDefault="00742D86" w:rsidP="009816E1">
      <w:pPr>
        <w:tabs>
          <w:tab w:val="left" w:pos="284"/>
        </w:tabs>
        <w:rPr>
          <w:u w:val="single"/>
        </w:rPr>
      </w:pPr>
      <w:proofErr w:type="spellStart"/>
      <w:r>
        <w:rPr>
          <w:u w:val="single"/>
        </w:rPr>
        <w:t>Subparagraaf</w:t>
      </w:r>
      <w:proofErr w:type="spellEnd"/>
      <w:r w:rsidR="00E86035" w:rsidRPr="007323E7">
        <w:rPr>
          <w:u w:val="single"/>
        </w:rPr>
        <w:t xml:space="preserve"> </w:t>
      </w:r>
      <w:r w:rsidR="00BA581D">
        <w:rPr>
          <w:u w:val="single"/>
        </w:rPr>
        <w:t>1</w:t>
      </w:r>
      <w:r w:rsidR="009816E1" w:rsidRPr="007323E7">
        <w:rPr>
          <w:u w:val="single"/>
        </w:rPr>
        <w:tab/>
        <w:t>De beoogde effecten (4.5.13: Verandering en transformatie)</w:t>
      </w:r>
    </w:p>
    <w:p w14:paraId="5E8C0A72" w14:textId="77777777" w:rsidR="007F168E" w:rsidRPr="007D3732" w:rsidRDefault="007F168E" w:rsidP="007F168E">
      <w:r w:rsidRPr="007D3732">
        <w:t>Hoe uw beoogde opdrachtresultaat bijdroeg aan wijzigingen in het primair proces van de klant/opdrachtgever. Daarnaast de daarbij behorende systemen, producten of technologie en welke bijdrage</w:t>
      </w:r>
      <w:r>
        <w:t xml:space="preserve"> </w:t>
      </w:r>
      <w:r w:rsidRPr="007D3732">
        <w:t>aan (de voorbereiding of realisatie van) deze wijzigingen u eventueel zelf heeft geleverd.</w:t>
      </w:r>
    </w:p>
    <w:p w14:paraId="2D07F43A" w14:textId="77777777" w:rsidR="009D1C1A" w:rsidRDefault="009D1C1A">
      <w:pPr>
        <w:spacing w:line="240" w:lineRule="auto"/>
        <w:rPr>
          <w:u w:val="single"/>
        </w:rPr>
      </w:pPr>
    </w:p>
    <w:p w14:paraId="25312133" w14:textId="7B401B2C" w:rsidR="009816E1" w:rsidRPr="007323E7" w:rsidRDefault="00742D86" w:rsidP="009816E1">
      <w:pPr>
        <w:tabs>
          <w:tab w:val="left" w:pos="284"/>
        </w:tabs>
        <w:rPr>
          <w:u w:val="single"/>
        </w:rPr>
      </w:pPr>
      <w:proofErr w:type="spellStart"/>
      <w:r>
        <w:rPr>
          <w:u w:val="single"/>
        </w:rPr>
        <w:t>Subparagraaf</w:t>
      </w:r>
      <w:proofErr w:type="spellEnd"/>
      <w:r w:rsidR="00E86035" w:rsidRPr="007323E7">
        <w:rPr>
          <w:u w:val="single"/>
        </w:rPr>
        <w:t xml:space="preserve"> </w:t>
      </w:r>
      <w:r w:rsidR="00754186">
        <w:rPr>
          <w:u w:val="single"/>
        </w:rPr>
        <w:t>2</w:t>
      </w:r>
      <w:r w:rsidR="009816E1" w:rsidRPr="007323E7">
        <w:rPr>
          <w:u w:val="single"/>
        </w:rPr>
        <w:tab/>
        <w:t>De omgeving (4.3.2: Besturing, structuren en processen)</w:t>
      </w:r>
    </w:p>
    <w:p w14:paraId="59B1E426" w14:textId="77777777" w:rsidR="007F168E" w:rsidRPr="007D3732" w:rsidRDefault="007F168E" w:rsidP="007F168E">
      <w:r w:rsidRPr="007D3732">
        <w:t>Geef aan hoe uw resp. de (klant-)organisatie opdrachtmanagement heeft ingericht en gebruikt voor</w:t>
      </w:r>
      <w:r>
        <w:t xml:space="preserve"> </w:t>
      </w:r>
      <w:r w:rsidRPr="007D3732">
        <w:t>het bereiken van haar bedrijfsdoelen. Welke (positieve of negatieve) gevolgen deze inrichting heeft</w:t>
      </w:r>
      <w:r>
        <w:t xml:space="preserve"> </w:t>
      </w:r>
      <w:r w:rsidRPr="007D3732">
        <w:t>gehad voor de beheersing van de opdracht en het realiseren van de resultaten.</w:t>
      </w:r>
    </w:p>
    <w:p w14:paraId="188A70BB" w14:textId="77777777" w:rsidR="007F168E" w:rsidRPr="007D3732" w:rsidRDefault="007F168E" w:rsidP="007F168E">
      <w:r w:rsidRPr="007D3732">
        <w:t xml:space="preserve">Geef </w:t>
      </w:r>
      <w:proofErr w:type="gramStart"/>
      <w:r w:rsidRPr="007D3732">
        <w:t>tevens</w:t>
      </w:r>
      <w:proofErr w:type="gramEnd"/>
      <w:r w:rsidRPr="007D3732">
        <w:t xml:space="preserve"> aan de hand van (minimaal) één voorbeeld de relatie aan van uw opdracht tot de staande</w:t>
      </w:r>
      <w:r>
        <w:t xml:space="preserve"> </w:t>
      </w:r>
      <w:r w:rsidRPr="007D3732">
        <w:t>organisatie. In hoeverre u daar last of profijt van heeft gehad en welke activiteiten u in deze ontplooid</w:t>
      </w:r>
      <w:r>
        <w:t xml:space="preserve"> </w:t>
      </w:r>
      <w:r w:rsidRPr="007D3732">
        <w:t>heeft.</w:t>
      </w:r>
    </w:p>
    <w:p w14:paraId="3746D90C" w14:textId="77777777" w:rsidR="009816E1" w:rsidRPr="00CE144F" w:rsidRDefault="009816E1" w:rsidP="009816E1">
      <w:pPr>
        <w:tabs>
          <w:tab w:val="left" w:pos="284"/>
        </w:tabs>
      </w:pPr>
    </w:p>
    <w:p w14:paraId="34016565" w14:textId="4AB33FDF" w:rsidR="009816E1" w:rsidRPr="007323E7" w:rsidRDefault="00742D86" w:rsidP="009816E1">
      <w:pPr>
        <w:tabs>
          <w:tab w:val="left" w:pos="284"/>
        </w:tabs>
        <w:rPr>
          <w:u w:val="single"/>
        </w:rPr>
      </w:pPr>
      <w:proofErr w:type="spellStart"/>
      <w:r>
        <w:rPr>
          <w:u w:val="single"/>
        </w:rPr>
        <w:t>Subparagraaf</w:t>
      </w:r>
      <w:proofErr w:type="spellEnd"/>
      <w:r w:rsidR="00E86035" w:rsidRPr="007323E7">
        <w:rPr>
          <w:u w:val="single"/>
        </w:rPr>
        <w:t xml:space="preserve"> </w:t>
      </w:r>
      <w:r w:rsidR="00BA581D">
        <w:rPr>
          <w:u w:val="single"/>
        </w:rPr>
        <w:t>3</w:t>
      </w:r>
      <w:r w:rsidR="009816E1" w:rsidRPr="007323E7">
        <w:rPr>
          <w:u w:val="single"/>
        </w:rPr>
        <w:tab/>
        <w:t xml:space="preserve">Relevante regelgeving (4.3.3: Compliance, wet- en regelgeving) </w:t>
      </w:r>
    </w:p>
    <w:p w14:paraId="7C279788" w14:textId="77777777" w:rsidR="007F168E" w:rsidRPr="007D3732" w:rsidRDefault="007F168E" w:rsidP="007F168E">
      <w:r w:rsidRPr="007D3732">
        <w:t>Uw activiteiten en bijdrage ten aanzien van de juridische en andere regelgevingsaspecten van/in de</w:t>
      </w:r>
      <w:r>
        <w:t xml:space="preserve"> </w:t>
      </w:r>
      <w:proofErr w:type="gramStart"/>
      <w:r w:rsidRPr="007D3732">
        <w:t>opdracht /</w:t>
      </w:r>
      <w:proofErr w:type="gramEnd"/>
      <w:r w:rsidRPr="007D3732">
        <w:t xml:space="preserve"> werkzaamheden. Denk daarbij bijvoorbeeld aan het contract met de klant, samenwerkende</w:t>
      </w:r>
      <w:r>
        <w:t xml:space="preserve"> </w:t>
      </w:r>
      <w:r w:rsidRPr="007D3732">
        <w:t>partijen en leveranciers.</w:t>
      </w:r>
    </w:p>
    <w:p w14:paraId="52F590BC" w14:textId="77777777" w:rsidR="009816E1" w:rsidRDefault="009816E1" w:rsidP="009816E1">
      <w:pPr>
        <w:tabs>
          <w:tab w:val="left" w:pos="284"/>
        </w:tabs>
      </w:pPr>
    </w:p>
    <w:p w14:paraId="31BE5098" w14:textId="46364D10" w:rsidR="009816E1" w:rsidRPr="006F0812" w:rsidRDefault="009816E1" w:rsidP="009816E1">
      <w:pPr>
        <w:tabs>
          <w:tab w:val="left" w:pos="284"/>
        </w:tabs>
        <w:rPr>
          <w:b/>
        </w:rPr>
      </w:pPr>
      <w:r w:rsidRPr="006F0812">
        <w:rPr>
          <w:b/>
        </w:rPr>
        <w:t>2</w:t>
      </w:r>
      <w:r w:rsidR="00BA581D">
        <w:rPr>
          <w:b/>
        </w:rPr>
        <w:t>.3 en 2.4</w:t>
      </w:r>
      <w:r w:rsidRPr="006F0812">
        <w:rPr>
          <w:b/>
        </w:rPr>
        <w:tab/>
        <w:t xml:space="preserve">Uw aanpak van </w:t>
      </w:r>
      <w:r w:rsidR="00CA6F05">
        <w:rPr>
          <w:b/>
        </w:rPr>
        <w:t xml:space="preserve">de </w:t>
      </w:r>
      <w:proofErr w:type="gramStart"/>
      <w:r w:rsidR="00CA6F05">
        <w:rPr>
          <w:b/>
        </w:rPr>
        <w:t>opdracht /</w:t>
      </w:r>
      <w:proofErr w:type="gramEnd"/>
      <w:r w:rsidR="00CA6F05">
        <w:rPr>
          <w:b/>
        </w:rPr>
        <w:t xml:space="preserve"> werkzaamheden</w:t>
      </w:r>
      <w:r w:rsidR="00B159A6">
        <w:rPr>
          <w:b/>
        </w:rPr>
        <w:br/>
      </w:r>
    </w:p>
    <w:p w14:paraId="6D2697F4" w14:textId="76633105" w:rsidR="009816E1" w:rsidRPr="00DA57B9" w:rsidRDefault="00BA581D" w:rsidP="009816E1">
      <w:pPr>
        <w:tabs>
          <w:tab w:val="left" w:pos="284"/>
        </w:tabs>
        <w:rPr>
          <w:u w:val="single"/>
        </w:rPr>
      </w:pPr>
      <w:proofErr w:type="spellStart"/>
      <w:r>
        <w:rPr>
          <w:u w:val="single"/>
        </w:rPr>
        <w:t>Sub</w:t>
      </w:r>
      <w:r w:rsidR="00E86035" w:rsidRPr="00DA57B9">
        <w:rPr>
          <w:u w:val="single"/>
        </w:rPr>
        <w:t>aragraaf</w:t>
      </w:r>
      <w:proofErr w:type="spellEnd"/>
      <w:r w:rsidR="00E86035" w:rsidRPr="00DA57B9">
        <w:rPr>
          <w:u w:val="single"/>
        </w:rPr>
        <w:t xml:space="preserve"> </w:t>
      </w:r>
      <w:r>
        <w:rPr>
          <w:u w:val="single"/>
        </w:rPr>
        <w:t>1</w:t>
      </w:r>
      <w:r w:rsidR="009816E1" w:rsidRPr="00DA57B9">
        <w:rPr>
          <w:u w:val="single"/>
        </w:rPr>
        <w:tab/>
        <w:t>Eisen en doelen (4.5.2)</w:t>
      </w:r>
    </w:p>
    <w:p w14:paraId="7CA06971" w14:textId="2DF96244" w:rsidR="009816E1" w:rsidRPr="00611AF8" w:rsidRDefault="009816E1" w:rsidP="009816E1">
      <w:pPr>
        <w:tabs>
          <w:tab w:val="left" w:pos="284"/>
        </w:tabs>
        <w:spacing w:after="60"/>
      </w:pPr>
      <w:r>
        <w:t>W</w:t>
      </w:r>
      <w:r w:rsidRPr="00611AF8">
        <w:t>elke eisen de klant/opdrachtgever (en derden, zoals gebruikers) a</w:t>
      </w:r>
      <w:r w:rsidR="0072192B">
        <w:t xml:space="preserve">an </w:t>
      </w:r>
      <w:r w:rsidR="00CA6F05">
        <w:t xml:space="preserve">de </w:t>
      </w:r>
      <w:r w:rsidR="001E69BC">
        <w:t>opdracht</w:t>
      </w:r>
      <w:r w:rsidR="00B02AA6">
        <w:t xml:space="preserve"> </w:t>
      </w:r>
      <w:r w:rsidRPr="00611AF8">
        <w:t>stelden</w:t>
      </w:r>
      <w:r w:rsidR="00DA57B9">
        <w:t>. H</w:t>
      </w:r>
      <w:r w:rsidRPr="00611AF8">
        <w:t>oe u deze inschatte en hoe u hiermee omging</w:t>
      </w:r>
      <w:r w:rsidR="004855EC">
        <w:t>,</w:t>
      </w:r>
      <w:r w:rsidR="0072192B">
        <w:t xml:space="preserve"> bijv. ze prioriteerde</w:t>
      </w:r>
      <w:r w:rsidRPr="00611AF8">
        <w:t>.</w:t>
      </w:r>
      <w:r w:rsidR="00D51199">
        <w:t xml:space="preserve"> </w:t>
      </w:r>
    </w:p>
    <w:p w14:paraId="30FA135B" w14:textId="77777777" w:rsidR="009816E1" w:rsidRPr="00CE144F" w:rsidRDefault="009816E1" w:rsidP="009816E1">
      <w:pPr>
        <w:tabs>
          <w:tab w:val="left" w:pos="284"/>
        </w:tabs>
      </w:pPr>
    </w:p>
    <w:p w14:paraId="04C554EA" w14:textId="34EEA958" w:rsidR="009816E1" w:rsidRPr="00DA57B9" w:rsidRDefault="00742D86" w:rsidP="009816E1">
      <w:pPr>
        <w:tabs>
          <w:tab w:val="left" w:pos="284"/>
        </w:tabs>
        <w:rPr>
          <w:u w:val="single"/>
        </w:rPr>
      </w:pPr>
      <w:proofErr w:type="spellStart"/>
      <w:r>
        <w:rPr>
          <w:u w:val="single"/>
        </w:rPr>
        <w:t>Subparagraaf</w:t>
      </w:r>
      <w:proofErr w:type="spellEnd"/>
      <w:r w:rsidR="00E86035" w:rsidRPr="00DA57B9">
        <w:rPr>
          <w:u w:val="single"/>
        </w:rPr>
        <w:t xml:space="preserve"> </w:t>
      </w:r>
      <w:r w:rsidR="009816E1" w:rsidRPr="00DA57B9">
        <w:rPr>
          <w:u w:val="single"/>
        </w:rPr>
        <w:t>2</w:t>
      </w:r>
      <w:r w:rsidR="009816E1" w:rsidRPr="00DA57B9">
        <w:rPr>
          <w:u w:val="single"/>
        </w:rPr>
        <w:tab/>
      </w:r>
      <w:r w:rsidR="000B729F">
        <w:rPr>
          <w:u w:val="single"/>
        </w:rPr>
        <w:t>Agile</w:t>
      </w:r>
      <w:r w:rsidR="00FA206C">
        <w:rPr>
          <w:u w:val="single"/>
        </w:rPr>
        <w:t xml:space="preserve"> </w:t>
      </w:r>
      <w:r w:rsidR="009816E1" w:rsidRPr="00DA57B9">
        <w:rPr>
          <w:u w:val="single"/>
        </w:rPr>
        <w:t>aanpak (4.5.1)</w:t>
      </w:r>
    </w:p>
    <w:p w14:paraId="7D708730" w14:textId="77777777" w:rsidR="007F168E" w:rsidRPr="007D3732" w:rsidRDefault="007F168E" w:rsidP="007F168E">
      <w:r w:rsidRPr="007D3732">
        <w:t>Uw inschatting van de (voor de diverse belanghebbenden meest relevante) criteria waarop ze het</w:t>
      </w:r>
      <w:r>
        <w:t xml:space="preserve"> </w:t>
      </w:r>
      <w:r w:rsidRPr="007D3732">
        <w:t>succes van de opdracht zouden beoordelen. Hoe u deze vaststelde en woog, en hoe dit uw inrichting</w:t>
      </w:r>
      <w:r>
        <w:t xml:space="preserve"> </w:t>
      </w:r>
      <w:r w:rsidRPr="007D3732">
        <w:t>van de opdracht beïnvloedde. Uw inschatting van de meest relevante factoren die het succes van de</w:t>
      </w:r>
      <w:r>
        <w:t xml:space="preserve"> </w:t>
      </w:r>
      <w:r w:rsidRPr="007D3732">
        <w:t>opdracht zouden beïnvloeden, hoe u deze vaststelde, en hoe u deze gebruikte in uw inrichting van de</w:t>
      </w:r>
      <w:r>
        <w:t xml:space="preserve"> </w:t>
      </w:r>
      <w:proofErr w:type="gramStart"/>
      <w:r w:rsidRPr="007D3732">
        <w:t>opdracht /</w:t>
      </w:r>
      <w:proofErr w:type="gramEnd"/>
      <w:r w:rsidRPr="007D3732">
        <w:t xml:space="preserve"> werkzaamheden.</w:t>
      </w:r>
    </w:p>
    <w:p w14:paraId="2F281054" w14:textId="77777777" w:rsidR="009816E1" w:rsidRPr="00CE144F" w:rsidRDefault="009816E1" w:rsidP="009816E1">
      <w:pPr>
        <w:tabs>
          <w:tab w:val="left" w:pos="284"/>
        </w:tabs>
      </w:pPr>
    </w:p>
    <w:p w14:paraId="2F07368A" w14:textId="289ABE55" w:rsidR="009816E1" w:rsidRPr="00DA57B9" w:rsidRDefault="00742D86" w:rsidP="009816E1">
      <w:pPr>
        <w:tabs>
          <w:tab w:val="left" w:pos="284"/>
        </w:tabs>
        <w:rPr>
          <w:u w:val="single"/>
        </w:rPr>
      </w:pPr>
      <w:proofErr w:type="spellStart"/>
      <w:r>
        <w:rPr>
          <w:u w:val="single"/>
        </w:rPr>
        <w:t>Subparagraaf</w:t>
      </w:r>
      <w:proofErr w:type="spellEnd"/>
      <w:r w:rsidR="00E86035" w:rsidRPr="00DA57B9">
        <w:rPr>
          <w:u w:val="single"/>
        </w:rPr>
        <w:t xml:space="preserve"> </w:t>
      </w:r>
      <w:r w:rsidR="009816E1" w:rsidRPr="00DA57B9">
        <w:rPr>
          <w:u w:val="single"/>
        </w:rPr>
        <w:t>3</w:t>
      </w:r>
      <w:r w:rsidR="009816E1" w:rsidRPr="00DA57B9">
        <w:rPr>
          <w:u w:val="single"/>
        </w:rPr>
        <w:tab/>
        <w:t>Kwaliteit (4.5.6)</w:t>
      </w:r>
    </w:p>
    <w:p w14:paraId="42C425AC" w14:textId="2DC60C7A" w:rsidR="009816E1" w:rsidRPr="00611AF8" w:rsidRDefault="009816E1" w:rsidP="009816E1">
      <w:pPr>
        <w:tabs>
          <w:tab w:val="left" w:pos="284"/>
        </w:tabs>
        <w:spacing w:after="60"/>
      </w:pPr>
      <w:r>
        <w:t xml:space="preserve">Hoe u de kwaliteit van </w:t>
      </w:r>
      <w:r w:rsidR="00CA6F05">
        <w:t xml:space="preserve">de </w:t>
      </w:r>
      <w:proofErr w:type="gramStart"/>
      <w:r w:rsidR="00CA6F05">
        <w:t>opdracht /</w:t>
      </w:r>
      <w:proofErr w:type="gramEnd"/>
      <w:r w:rsidR="00CA6F05">
        <w:t xml:space="preserve"> werkzaamheden</w:t>
      </w:r>
      <w:r>
        <w:t xml:space="preserve">proces en de </w:t>
      </w:r>
      <w:r w:rsidR="001E69BC">
        <w:t>opdracht</w:t>
      </w:r>
      <w:r>
        <w:t>resultaten borgde</w:t>
      </w:r>
      <w:r w:rsidRPr="00611AF8">
        <w:t>.</w:t>
      </w:r>
      <w:r w:rsidR="00D51199">
        <w:t xml:space="preserve"> </w:t>
      </w:r>
    </w:p>
    <w:p w14:paraId="79E613A5" w14:textId="77777777" w:rsidR="009816E1" w:rsidRPr="00CE144F" w:rsidRDefault="009816E1" w:rsidP="009816E1">
      <w:pPr>
        <w:tabs>
          <w:tab w:val="left" w:pos="284"/>
        </w:tabs>
      </w:pPr>
    </w:p>
    <w:p w14:paraId="0A8C8AD2" w14:textId="6EC56AA3" w:rsidR="009816E1" w:rsidRPr="006F0812" w:rsidRDefault="00BA581D" w:rsidP="009816E1">
      <w:pPr>
        <w:tabs>
          <w:tab w:val="left" w:pos="284"/>
        </w:tabs>
        <w:rPr>
          <w:b/>
        </w:rPr>
      </w:pPr>
      <w:r>
        <w:rPr>
          <w:b/>
        </w:rPr>
        <w:t>2.5 en 2.6</w:t>
      </w:r>
      <w:r w:rsidR="009816E1" w:rsidRPr="006F0812">
        <w:rPr>
          <w:b/>
        </w:rPr>
        <w:tab/>
        <w:t xml:space="preserve">Uw inrichting van </w:t>
      </w:r>
      <w:r w:rsidR="00CA6F05">
        <w:rPr>
          <w:b/>
        </w:rPr>
        <w:t xml:space="preserve">de </w:t>
      </w:r>
      <w:proofErr w:type="gramStart"/>
      <w:r w:rsidR="00CA6F05">
        <w:rPr>
          <w:b/>
        </w:rPr>
        <w:t>opdracht /</w:t>
      </w:r>
      <w:proofErr w:type="gramEnd"/>
      <w:r w:rsidR="00CA6F05">
        <w:rPr>
          <w:b/>
        </w:rPr>
        <w:t xml:space="preserve"> werkzaamheden</w:t>
      </w:r>
      <w:r w:rsidR="00B159A6">
        <w:rPr>
          <w:b/>
        </w:rPr>
        <w:br/>
      </w:r>
    </w:p>
    <w:p w14:paraId="4CB640BA" w14:textId="54034619" w:rsidR="009816E1" w:rsidRPr="00DA57B9" w:rsidRDefault="00742D86" w:rsidP="009816E1">
      <w:pPr>
        <w:tabs>
          <w:tab w:val="left" w:pos="284"/>
        </w:tabs>
        <w:rPr>
          <w:u w:val="single"/>
        </w:rPr>
      </w:pPr>
      <w:proofErr w:type="spellStart"/>
      <w:r>
        <w:rPr>
          <w:u w:val="single"/>
        </w:rPr>
        <w:t>Subparagraaf</w:t>
      </w:r>
      <w:proofErr w:type="spellEnd"/>
      <w:r w:rsidR="00E86035" w:rsidRPr="00DA57B9">
        <w:rPr>
          <w:u w:val="single"/>
        </w:rPr>
        <w:t xml:space="preserve"> </w:t>
      </w:r>
      <w:r w:rsidR="009816E1" w:rsidRPr="00DA57B9">
        <w:rPr>
          <w:u w:val="single"/>
        </w:rPr>
        <w:t>1</w:t>
      </w:r>
      <w:r w:rsidR="009816E1" w:rsidRPr="00DA57B9">
        <w:rPr>
          <w:u w:val="single"/>
        </w:rPr>
        <w:tab/>
        <w:t>Organisatie en informatie (4.5.5)</w:t>
      </w:r>
    </w:p>
    <w:p w14:paraId="06DE0062" w14:textId="0891B5D3" w:rsidR="009816E1" w:rsidRPr="00611AF8" w:rsidRDefault="009816E1" w:rsidP="009816E1">
      <w:pPr>
        <w:tabs>
          <w:tab w:val="left" w:pos="284"/>
        </w:tabs>
      </w:pPr>
      <w:r w:rsidRPr="00611AF8">
        <w:t xml:space="preserve">Onder meer </w:t>
      </w:r>
      <w:r w:rsidR="00DA57B9">
        <w:t xml:space="preserve">de </w:t>
      </w:r>
      <w:r w:rsidRPr="00611AF8">
        <w:t>inrichting</w:t>
      </w:r>
      <w:r w:rsidR="00DA57B9">
        <w:t xml:space="preserve"> van</w:t>
      </w:r>
      <w:r w:rsidRPr="00611AF8">
        <w:t xml:space="preserve"> communicatie- en documentatiestructuren</w:t>
      </w:r>
      <w:r w:rsidR="00DA57B9">
        <w:t xml:space="preserve">. Het </w:t>
      </w:r>
      <w:r w:rsidRPr="00611AF8">
        <w:t xml:space="preserve">vaststellen </w:t>
      </w:r>
      <w:r w:rsidR="00DA57B9">
        <w:t xml:space="preserve">van </w:t>
      </w:r>
      <w:r w:rsidRPr="00611AF8">
        <w:t>rollen en bevoegdheden van uw team(leden)</w:t>
      </w:r>
      <w:r w:rsidR="00DA57B9">
        <w:t xml:space="preserve"> en </w:t>
      </w:r>
      <w:r w:rsidR="00D71E47">
        <w:t>uw bijdrage</w:t>
      </w:r>
      <w:r w:rsidR="006A2146">
        <w:t xml:space="preserve"> bij het vaststellen </w:t>
      </w:r>
      <w:r w:rsidR="00797E90">
        <w:t xml:space="preserve">de </w:t>
      </w:r>
      <w:r w:rsidR="00797E90" w:rsidRPr="00611AF8">
        <w:t>gebruikersvertegenwoordiging</w:t>
      </w:r>
      <w:r w:rsidRPr="00611AF8">
        <w:t xml:space="preserve"> leverancier(s).</w:t>
      </w:r>
    </w:p>
    <w:p w14:paraId="0DC156CB" w14:textId="77777777" w:rsidR="009816E1" w:rsidRPr="00CE144F" w:rsidRDefault="009816E1" w:rsidP="009816E1">
      <w:pPr>
        <w:tabs>
          <w:tab w:val="left" w:pos="284"/>
        </w:tabs>
      </w:pPr>
    </w:p>
    <w:p w14:paraId="4D2B5D25" w14:textId="0243BAB2" w:rsidR="009816E1" w:rsidRPr="00DA57B9" w:rsidRDefault="00742D86" w:rsidP="009816E1">
      <w:pPr>
        <w:tabs>
          <w:tab w:val="left" w:pos="284"/>
        </w:tabs>
        <w:rPr>
          <w:u w:val="single"/>
        </w:rPr>
      </w:pPr>
      <w:proofErr w:type="spellStart"/>
      <w:r>
        <w:rPr>
          <w:u w:val="single"/>
        </w:rPr>
        <w:t>Subparagraaf</w:t>
      </w:r>
      <w:proofErr w:type="spellEnd"/>
      <w:r w:rsidR="00E86035" w:rsidRPr="00DA57B9">
        <w:rPr>
          <w:u w:val="single"/>
        </w:rPr>
        <w:t xml:space="preserve"> </w:t>
      </w:r>
      <w:r w:rsidR="009816E1" w:rsidRPr="00DA57B9">
        <w:rPr>
          <w:u w:val="single"/>
        </w:rPr>
        <w:t>2</w:t>
      </w:r>
      <w:r w:rsidR="009816E1" w:rsidRPr="00DA57B9">
        <w:rPr>
          <w:u w:val="single"/>
        </w:rPr>
        <w:tab/>
        <w:t>Mensen en middelen (4.5.8)</w:t>
      </w:r>
    </w:p>
    <w:p w14:paraId="2CF469BD" w14:textId="1AD12F49" w:rsidR="00DA57B9" w:rsidRDefault="007F168E">
      <w:pPr>
        <w:spacing w:line="240" w:lineRule="auto"/>
      </w:pPr>
      <w:r w:rsidRPr="007D3732">
        <w:t>Uw activiteiten bij het plannen, aanvragen, verkrijgen en inzetten van de benodigde mensen en</w:t>
      </w:r>
      <w:r>
        <w:t xml:space="preserve"> middelen </w:t>
      </w:r>
      <w:r w:rsidRPr="00AE1CD8">
        <w:t>om tot een optimale teambezetting te komen. De beschikbare talenten worden hierbij optimaal benut, waarbij teamleden de mogelijkheid hebben om te leren van elkaars expertise.</w:t>
      </w:r>
    </w:p>
    <w:p w14:paraId="24C1C3C8" w14:textId="388088C1" w:rsidR="005651BC" w:rsidRDefault="005651BC">
      <w:pPr>
        <w:spacing w:line="240" w:lineRule="auto"/>
      </w:pPr>
    </w:p>
    <w:p w14:paraId="360B1753" w14:textId="77777777" w:rsidR="005651BC" w:rsidRDefault="005651BC">
      <w:pPr>
        <w:spacing w:line="240" w:lineRule="auto"/>
      </w:pPr>
    </w:p>
    <w:p w14:paraId="37894583" w14:textId="5C955278" w:rsidR="009816E1" w:rsidRPr="00DA57B9" w:rsidRDefault="00742D86" w:rsidP="009816E1">
      <w:pPr>
        <w:tabs>
          <w:tab w:val="left" w:pos="284"/>
        </w:tabs>
        <w:rPr>
          <w:u w:val="single"/>
        </w:rPr>
      </w:pPr>
      <w:proofErr w:type="spellStart"/>
      <w:r>
        <w:rPr>
          <w:u w:val="single"/>
        </w:rPr>
        <w:lastRenderedPageBreak/>
        <w:t>Subparagraaf</w:t>
      </w:r>
      <w:proofErr w:type="spellEnd"/>
      <w:r w:rsidR="00E86035" w:rsidRPr="00DA57B9">
        <w:rPr>
          <w:u w:val="single"/>
        </w:rPr>
        <w:t xml:space="preserve"> </w:t>
      </w:r>
      <w:r w:rsidR="009816E1" w:rsidRPr="00DA57B9">
        <w:rPr>
          <w:u w:val="single"/>
        </w:rPr>
        <w:t>3</w:t>
      </w:r>
      <w:r w:rsidR="009816E1" w:rsidRPr="00DA57B9">
        <w:rPr>
          <w:u w:val="single"/>
        </w:rPr>
        <w:tab/>
        <w:t>Tijd (4.5.4)</w:t>
      </w:r>
    </w:p>
    <w:p w14:paraId="5683FCC5" w14:textId="77777777" w:rsidR="007F168E" w:rsidRPr="00AE1CD8" w:rsidRDefault="007F168E" w:rsidP="007F168E">
      <w:r w:rsidRPr="007D3732">
        <w:t xml:space="preserve">Uw acties, invloed en keuzes bij het vaststellen </w:t>
      </w:r>
      <w:r w:rsidRPr="00AE1CD8">
        <w:t xml:space="preserve">van iteraties, doorlooptijden en deadlines. Het waarom van de gekozen opdracht fasering. Uw initiële aanpak van de opdracht in termen van sprints, </w:t>
      </w:r>
      <w:proofErr w:type="spellStart"/>
      <w:r w:rsidRPr="00AE1CD8">
        <w:t>incrementen</w:t>
      </w:r>
      <w:proofErr w:type="spellEnd"/>
      <w:r w:rsidRPr="00AE1CD8">
        <w:t>, mijlpalen en/of beslispunten.</w:t>
      </w:r>
    </w:p>
    <w:p w14:paraId="344EDBDE" w14:textId="77777777" w:rsidR="009816E1" w:rsidRPr="00CE144F" w:rsidRDefault="009816E1" w:rsidP="009816E1">
      <w:pPr>
        <w:tabs>
          <w:tab w:val="left" w:pos="284"/>
        </w:tabs>
      </w:pPr>
    </w:p>
    <w:p w14:paraId="02B3BD2A" w14:textId="2776A2D3" w:rsidR="009816E1" w:rsidRPr="00C86E6C" w:rsidRDefault="00742D86" w:rsidP="009816E1">
      <w:pPr>
        <w:tabs>
          <w:tab w:val="left" w:pos="284"/>
        </w:tabs>
        <w:rPr>
          <w:u w:val="single"/>
        </w:rPr>
      </w:pPr>
      <w:proofErr w:type="spellStart"/>
      <w:r>
        <w:rPr>
          <w:u w:val="single"/>
        </w:rPr>
        <w:t>Subparagraaf</w:t>
      </w:r>
      <w:proofErr w:type="spellEnd"/>
      <w:r w:rsidR="00E86035" w:rsidRPr="00C86E6C">
        <w:rPr>
          <w:u w:val="single"/>
        </w:rPr>
        <w:t xml:space="preserve"> </w:t>
      </w:r>
      <w:r w:rsidR="009816E1" w:rsidRPr="00C86E6C">
        <w:rPr>
          <w:u w:val="single"/>
        </w:rPr>
        <w:t>4</w:t>
      </w:r>
      <w:r w:rsidR="009816E1" w:rsidRPr="00C86E6C">
        <w:rPr>
          <w:u w:val="single"/>
        </w:rPr>
        <w:tab/>
        <w:t>Financiën (4.5.7)</w:t>
      </w:r>
    </w:p>
    <w:p w14:paraId="257DDB24" w14:textId="77777777" w:rsidR="007F168E" w:rsidRPr="007D3732" w:rsidRDefault="007F168E" w:rsidP="007F168E">
      <w:r w:rsidRPr="00AE1CD8">
        <w:t>Uw acties, invloed en keuzes bij de best mogelijke relatie tussen kosten en de waarde voor de klant of de organisatie (bijvoorbeeld het initieel vaststellen van begrotingen</w:t>
      </w:r>
      <w:r w:rsidRPr="007D3732">
        <w:t>, de budgetten, toleranties en</w:t>
      </w:r>
      <w:r>
        <w:t xml:space="preserve"> </w:t>
      </w:r>
      <w:r w:rsidRPr="007D3732">
        <w:t xml:space="preserve">reserves, en uw aanpak van de budgetbewaking en </w:t>
      </w:r>
      <w:r>
        <w:t>–</w:t>
      </w:r>
      <w:r w:rsidRPr="007D3732">
        <w:t>vastlegging</w:t>
      </w:r>
      <w:r w:rsidRPr="00AE1CD8">
        <w:t>).</w:t>
      </w:r>
    </w:p>
    <w:p w14:paraId="14FBE50A" w14:textId="77777777" w:rsidR="009D1C1A" w:rsidRDefault="009D1C1A">
      <w:pPr>
        <w:spacing w:line="240" w:lineRule="auto"/>
        <w:rPr>
          <w:b/>
        </w:rPr>
      </w:pPr>
    </w:p>
    <w:p w14:paraId="1E8E6037" w14:textId="7AC14C8D" w:rsidR="009816E1" w:rsidRPr="006F0812" w:rsidRDefault="00BA581D" w:rsidP="009816E1">
      <w:pPr>
        <w:tabs>
          <w:tab w:val="left" w:pos="284"/>
        </w:tabs>
        <w:rPr>
          <w:b/>
        </w:rPr>
      </w:pPr>
      <w:r>
        <w:rPr>
          <w:b/>
        </w:rPr>
        <w:t xml:space="preserve">2.7 </w:t>
      </w:r>
      <w:r w:rsidR="0097409B">
        <w:rPr>
          <w:b/>
        </w:rPr>
        <w:t>O</w:t>
      </w:r>
      <w:r w:rsidR="009816E1" w:rsidRPr="006F0812">
        <w:rPr>
          <w:b/>
        </w:rPr>
        <w:t xml:space="preserve">nderhandelen in </w:t>
      </w:r>
      <w:r w:rsidR="0068529F">
        <w:rPr>
          <w:b/>
        </w:rPr>
        <w:t>uw</w:t>
      </w:r>
      <w:r w:rsidR="00CA6F05">
        <w:rPr>
          <w:b/>
        </w:rPr>
        <w:t xml:space="preserve"> </w:t>
      </w:r>
      <w:r w:rsidR="0068529F">
        <w:rPr>
          <w:b/>
        </w:rPr>
        <w:t xml:space="preserve">agile </w:t>
      </w:r>
      <w:r w:rsidR="00CA6F05">
        <w:rPr>
          <w:b/>
        </w:rPr>
        <w:t xml:space="preserve">opdracht </w:t>
      </w:r>
      <w:r w:rsidR="00B159A6">
        <w:rPr>
          <w:b/>
        </w:rPr>
        <w:br/>
      </w:r>
    </w:p>
    <w:p w14:paraId="479D5C67" w14:textId="541E5B57" w:rsidR="001430D4" w:rsidRPr="001321CA" w:rsidRDefault="00742D86" w:rsidP="001430D4">
      <w:pPr>
        <w:tabs>
          <w:tab w:val="left" w:pos="284"/>
        </w:tabs>
        <w:rPr>
          <w:u w:val="single"/>
        </w:rPr>
      </w:pPr>
      <w:proofErr w:type="spellStart"/>
      <w:r>
        <w:rPr>
          <w:u w:val="single"/>
        </w:rPr>
        <w:t>Subparagraaf</w:t>
      </w:r>
      <w:proofErr w:type="spellEnd"/>
      <w:r w:rsidR="001430D4" w:rsidRPr="00D51199">
        <w:rPr>
          <w:u w:val="single"/>
        </w:rPr>
        <w:t xml:space="preserve"> 1</w:t>
      </w:r>
      <w:r w:rsidR="001430D4" w:rsidRPr="00D51199">
        <w:rPr>
          <w:u w:val="single"/>
        </w:rPr>
        <w:tab/>
        <w:t>Inkoop (</w:t>
      </w:r>
      <w:r w:rsidR="00ED7C13" w:rsidRPr="009B4929">
        <w:rPr>
          <w:u w:val="single"/>
        </w:rPr>
        <w:t>4.5.9</w:t>
      </w:r>
      <w:r w:rsidR="001430D4" w:rsidRPr="0043297D">
        <w:rPr>
          <w:u w:val="single"/>
        </w:rPr>
        <w:t>)</w:t>
      </w:r>
    </w:p>
    <w:p w14:paraId="57767913" w14:textId="77777777" w:rsidR="00E34E3B" w:rsidRPr="00AE1CD8" w:rsidRDefault="00E34E3B" w:rsidP="00E34E3B">
      <w:r w:rsidRPr="00AE1CD8">
        <w:t xml:space="preserve">Uw eventuele activiteiten en bijdrage bij de </w:t>
      </w:r>
      <w:proofErr w:type="spellStart"/>
      <w:r w:rsidRPr="00AE1CD8">
        <w:t>supply</w:t>
      </w:r>
      <w:proofErr w:type="spellEnd"/>
      <w:r w:rsidRPr="00AE1CD8">
        <w:t xml:space="preserve"> chain (inkopen en contracteren van verschillende partijen gedurende de opdracht.). In hoeverre zijn leveranciers vanuit co-creatie betrokken, om met elkaar tot meest waardevolle oplossing te komen.</w:t>
      </w:r>
    </w:p>
    <w:p w14:paraId="39A28F9D" w14:textId="77777777" w:rsidR="00B159A6" w:rsidRDefault="00B159A6">
      <w:pPr>
        <w:spacing w:line="240" w:lineRule="auto"/>
      </w:pPr>
    </w:p>
    <w:p w14:paraId="35AF8E5F" w14:textId="2452FB90" w:rsidR="009816E1" w:rsidRPr="001321CA" w:rsidRDefault="00742D86" w:rsidP="009816E1">
      <w:pPr>
        <w:tabs>
          <w:tab w:val="left" w:pos="284"/>
        </w:tabs>
        <w:rPr>
          <w:u w:val="single"/>
        </w:rPr>
      </w:pPr>
      <w:proofErr w:type="spellStart"/>
      <w:r>
        <w:rPr>
          <w:u w:val="single"/>
        </w:rPr>
        <w:t>Subparagraaf</w:t>
      </w:r>
      <w:proofErr w:type="spellEnd"/>
      <w:r w:rsidR="00E86035" w:rsidRPr="001321CA">
        <w:rPr>
          <w:u w:val="single"/>
        </w:rPr>
        <w:t xml:space="preserve"> </w:t>
      </w:r>
      <w:r w:rsidR="009816E1" w:rsidRPr="001321CA">
        <w:rPr>
          <w:u w:val="single"/>
        </w:rPr>
        <w:t>2</w:t>
      </w:r>
      <w:r w:rsidR="009816E1" w:rsidRPr="001321CA">
        <w:rPr>
          <w:u w:val="single"/>
        </w:rPr>
        <w:tab/>
        <w:t>Onderhandelen (4.4.9)</w:t>
      </w:r>
    </w:p>
    <w:p w14:paraId="4EB24DA1" w14:textId="77777777" w:rsidR="00E34E3B" w:rsidRPr="00AE1CD8" w:rsidRDefault="00E34E3B" w:rsidP="00E34E3B">
      <w:r w:rsidRPr="00AE1CD8">
        <w:t>Voorbeelden van uw inzet en uw resultaten bij onderhandelingssituaties, hetzij opdracht-interne of organisatie-interne en met leveranciers en/of afnemers. Geef aan hoe u de onderhandelingen vanuit het waarde gedachtegoed heeft gefacilieerd.</w:t>
      </w:r>
    </w:p>
    <w:p w14:paraId="2B6686F3" w14:textId="77777777" w:rsidR="009816E1" w:rsidRPr="00CE144F" w:rsidRDefault="009816E1" w:rsidP="009816E1">
      <w:pPr>
        <w:tabs>
          <w:tab w:val="left" w:pos="284"/>
        </w:tabs>
      </w:pPr>
    </w:p>
    <w:p w14:paraId="1753E7B4" w14:textId="1E95A768" w:rsidR="009816E1" w:rsidRPr="00DE1925" w:rsidRDefault="00742D86" w:rsidP="009816E1">
      <w:pPr>
        <w:tabs>
          <w:tab w:val="left" w:pos="284"/>
        </w:tabs>
        <w:rPr>
          <w:u w:val="single"/>
        </w:rPr>
      </w:pPr>
      <w:proofErr w:type="spellStart"/>
      <w:r>
        <w:rPr>
          <w:u w:val="single"/>
        </w:rPr>
        <w:t>Subparagraaf</w:t>
      </w:r>
      <w:proofErr w:type="spellEnd"/>
      <w:r w:rsidR="00E86035" w:rsidRPr="00DE1925">
        <w:rPr>
          <w:u w:val="single"/>
        </w:rPr>
        <w:t xml:space="preserve"> </w:t>
      </w:r>
      <w:r w:rsidR="009816E1" w:rsidRPr="00DE1925">
        <w:rPr>
          <w:u w:val="single"/>
        </w:rPr>
        <w:t>3</w:t>
      </w:r>
      <w:r w:rsidR="009816E1" w:rsidRPr="00DE1925">
        <w:rPr>
          <w:u w:val="single"/>
        </w:rPr>
        <w:tab/>
        <w:t>Vindingrijkheid (4.4.8)</w:t>
      </w:r>
    </w:p>
    <w:p w14:paraId="311CF559" w14:textId="77777777" w:rsidR="00E34E3B" w:rsidRPr="007D3732" w:rsidRDefault="00E34E3B" w:rsidP="00E34E3B">
      <w:r w:rsidRPr="00AE1CD8">
        <w:t>Uw insteek en uw resultaten bij het oplossen van problemen. Geef voorbeelden van hoe u de creativiteit van uw team(s) heeft gestimuleerd om tot oplossingen te komen.</w:t>
      </w:r>
    </w:p>
    <w:p w14:paraId="7AA44DA0" w14:textId="77777777" w:rsidR="009816E1" w:rsidRPr="00CE144F" w:rsidRDefault="009816E1" w:rsidP="009816E1">
      <w:pPr>
        <w:tabs>
          <w:tab w:val="left" w:pos="284"/>
        </w:tabs>
      </w:pPr>
      <w:r w:rsidRPr="00CE144F">
        <w:t> </w:t>
      </w:r>
    </w:p>
    <w:p w14:paraId="0C42DA01" w14:textId="09C9041D" w:rsidR="009816E1" w:rsidRPr="006F0812" w:rsidRDefault="00BA581D" w:rsidP="009816E1">
      <w:pPr>
        <w:tabs>
          <w:tab w:val="left" w:pos="284"/>
        </w:tabs>
        <w:rPr>
          <w:b/>
        </w:rPr>
      </w:pPr>
      <w:r>
        <w:rPr>
          <w:b/>
        </w:rPr>
        <w:t xml:space="preserve">2.8 </w:t>
      </w:r>
      <w:r w:rsidR="00797E90" w:rsidRPr="006F0812">
        <w:rPr>
          <w:b/>
        </w:rPr>
        <w:t>Beheersing risico’s</w:t>
      </w:r>
      <w:r w:rsidR="0068529F">
        <w:rPr>
          <w:b/>
        </w:rPr>
        <w:t xml:space="preserve"> en kansen</w:t>
      </w:r>
      <w:r w:rsidR="00B159A6">
        <w:rPr>
          <w:b/>
        </w:rPr>
        <w:br/>
      </w:r>
    </w:p>
    <w:p w14:paraId="7BB21AF9" w14:textId="0AB4E5EE" w:rsidR="009816E1" w:rsidRPr="00DE1925" w:rsidRDefault="00742D86" w:rsidP="009816E1">
      <w:pPr>
        <w:tabs>
          <w:tab w:val="left" w:pos="284"/>
        </w:tabs>
        <w:rPr>
          <w:u w:val="single"/>
        </w:rPr>
      </w:pPr>
      <w:proofErr w:type="spellStart"/>
      <w:r>
        <w:rPr>
          <w:u w:val="single"/>
        </w:rPr>
        <w:t>Subparagraaf</w:t>
      </w:r>
      <w:proofErr w:type="spellEnd"/>
      <w:r w:rsidR="00E86035" w:rsidRPr="00DE1925">
        <w:rPr>
          <w:u w:val="single"/>
        </w:rPr>
        <w:t xml:space="preserve"> </w:t>
      </w:r>
      <w:r w:rsidR="009816E1" w:rsidRPr="00DE1925">
        <w:rPr>
          <w:u w:val="single"/>
        </w:rPr>
        <w:t>1</w:t>
      </w:r>
      <w:r w:rsidR="009816E1" w:rsidRPr="00DE1925">
        <w:rPr>
          <w:u w:val="single"/>
        </w:rPr>
        <w:tab/>
        <w:t>Resultaatoriëntatie (4.4.10)</w:t>
      </w:r>
    </w:p>
    <w:p w14:paraId="7AC1AEA6" w14:textId="77777777" w:rsidR="009816E1" w:rsidRPr="00611AF8" w:rsidRDefault="009816E1" w:rsidP="009816E1">
      <w:pPr>
        <w:tabs>
          <w:tab w:val="left" w:pos="284"/>
        </w:tabs>
        <w:rPr>
          <w:lang w:eastAsia="zh-CN"/>
        </w:rPr>
      </w:pPr>
      <w:r w:rsidRPr="00611AF8">
        <w:rPr>
          <w:lang w:eastAsia="zh-CN"/>
        </w:rPr>
        <w:t xml:space="preserve">Geef aan de hand van (minimaal) </w:t>
      </w:r>
      <w:r w:rsidR="00DE1925">
        <w:rPr>
          <w:lang w:eastAsia="zh-CN"/>
        </w:rPr>
        <w:t>éé</w:t>
      </w:r>
      <w:r w:rsidRPr="00611AF8">
        <w:rPr>
          <w:lang w:eastAsia="zh-CN"/>
        </w:rPr>
        <w:t>n voorbeeld aan hoe u de focus van het team heeft gericht op het op te leveren resultaat.</w:t>
      </w:r>
    </w:p>
    <w:p w14:paraId="73562198" w14:textId="77777777" w:rsidR="009816E1" w:rsidRPr="00CE144F" w:rsidRDefault="009816E1" w:rsidP="009816E1">
      <w:pPr>
        <w:tabs>
          <w:tab w:val="left" w:pos="284"/>
        </w:tabs>
      </w:pPr>
    </w:p>
    <w:p w14:paraId="4A53B7D5" w14:textId="796A21B4" w:rsidR="009816E1" w:rsidRPr="00DE1925" w:rsidRDefault="00742D86" w:rsidP="009816E1">
      <w:pPr>
        <w:tabs>
          <w:tab w:val="left" w:pos="284"/>
        </w:tabs>
        <w:rPr>
          <w:u w:val="single"/>
        </w:rPr>
      </w:pPr>
      <w:proofErr w:type="spellStart"/>
      <w:r>
        <w:rPr>
          <w:u w:val="single"/>
        </w:rPr>
        <w:t>Subparagraaf</w:t>
      </w:r>
      <w:proofErr w:type="spellEnd"/>
      <w:r w:rsidR="00E86035" w:rsidRPr="00DE1925">
        <w:rPr>
          <w:u w:val="single"/>
        </w:rPr>
        <w:t xml:space="preserve"> </w:t>
      </w:r>
      <w:r w:rsidR="009816E1" w:rsidRPr="00DE1925">
        <w:rPr>
          <w:u w:val="single"/>
        </w:rPr>
        <w:t>2</w:t>
      </w:r>
      <w:r w:rsidR="009816E1" w:rsidRPr="00DE1925">
        <w:rPr>
          <w:u w:val="single"/>
        </w:rPr>
        <w:tab/>
        <w:t>Plannen en beheers</w:t>
      </w:r>
      <w:r w:rsidR="0072192B" w:rsidRPr="00DE1925">
        <w:rPr>
          <w:u w:val="single"/>
        </w:rPr>
        <w:t>ing</w:t>
      </w:r>
      <w:r w:rsidR="009816E1" w:rsidRPr="00DE1925">
        <w:rPr>
          <w:u w:val="single"/>
        </w:rPr>
        <w:t xml:space="preserve"> (4.5.10)</w:t>
      </w:r>
    </w:p>
    <w:p w14:paraId="1049EB26" w14:textId="77777777" w:rsidR="00E34E3B" w:rsidRPr="007D3732" w:rsidRDefault="00E34E3B" w:rsidP="00E34E3B">
      <w:r w:rsidRPr="007D3732">
        <w:t>Beschrijf in het kort hoe u de opdracht bent gestart; ook bij overname van een collega. Welke partijen</w:t>
      </w:r>
      <w:r>
        <w:t xml:space="preserve"> </w:t>
      </w:r>
      <w:r w:rsidRPr="007D3732">
        <w:t>nu in deze fase erbij hebt betrokken; wat u heeft opgeleverd (managementproducten) en wat daarvan</w:t>
      </w:r>
      <w:r>
        <w:t xml:space="preserve"> </w:t>
      </w:r>
      <w:r w:rsidRPr="007D3732">
        <w:t>het resultaat was. Hoe u de procedures voor beheersing en rapportage heeft ingericht. Geef aan de</w:t>
      </w:r>
      <w:r>
        <w:t xml:space="preserve"> </w:t>
      </w:r>
      <w:r w:rsidRPr="007D3732">
        <w:t xml:space="preserve">hand van één of meer </w:t>
      </w:r>
      <w:proofErr w:type="spellStart"/>
      <w:r w:rsidRPr="007D3732">
        <w:t>STAR’s</w:t>
      </w:r>
      <w:proofErr w:type="spellEnd"/>
      <w:r w:rsidRPr="007D3732">
        <w:t xml:space="preserve"> aan welke acties er gedaan zijn om (dreigende) verstoringen tegen te</w:t>
      </w:r>
      <w:r>
        <w:t xml:space="preserve"> </w:t>
      </w:r>
      <w:r w:rsidRPr="007D3732">
        <w:t>gaan of de gevolgen te beperken.</w:t>
      </w:r>
    </w:p>
    <w:p w14:paraId="7ECECBEB" w14:textId="77777777" w:rsidR="00E34E3B" w:rsidRPr="007D3732" w:rsidRDefault="00E34E3B" w:rsidP="00E34E3B">
      <w:r w:rsidRPr="007D3732">
        <w:t>Beschrijf in het kort hoe u de procedures voor wijzigingen heeft ingericht. Geef zo mogelijk één of</w:t>
      </w:r>
      <w:r>
        <w:t xml:space="preserve"> </w:t>
      </w:r>
      <w:r w:rsidRPr="007D3732">
        <w:t>meer voorbeelden van opgetreden problemen, en hoe u daar mee bent omgegaan.</w:t>
      </w:r>
    </w:p>
    <w:p w14:paraId="5E7202A3" w14:textId="77777777" w:rsidR="00E34E3B" w:rsidRPr="007D3732" w:rsidRDefault="00E34E3B" w:rsidP="00E34E3B">
      <w:r w:rsidRPr="007D3732">
        <w:t>Geef ook zo mogelijk één of meer voorbeelden van uw activiteiten rond een wijziging, gerelateerd aan</w:t>
      </w:r>
      <w:r>
        <w:t xml:space="preserve"> </w:t>
      </w:r>
      <w:r w:rsidRPr="007D3732">
        <w:t>één van de afwijkingen die u heeft aangegeven in de Agile Portfolio.</w:t>
      </w:r>
    </w:p>
    <w:p w14:paraId="56DC0240" w14:textId="77777777" w:rsidR="00E34E3B" w:rsidRPr="007D3732" w:rsidRDefault="00E34E3B" w:rsidP="00E34E3B">
      <w:r w:rsidRPr="007D3732">
        <w:t>Beschrijf tot slot in het kort hoe u de procedures rond de opdrachtafsluiting heeft ingericht.</w:t>
      </w:r>
    </w:p>
    <w:p w14:paraId="514F45B0" w14:textId="77777777" w:rsidR="00E34E3B" w:rsidRPr="007D3732" w:rsidRDefault="00E34E3B" w:rsidP="00E34E3B">
      <w:r w:rsidRPr="007D3732">
        <w:t>Bijvoorbeeld het opstellen van een opdrachtevaluatie, de overdracht van het resultaat en eventuele</w:t>
      </w:r>
      <w:r>
        <w:t xml:space="preserve"> </w:t>
      </w:r>
      <w:r w:rsidRPr="007D3732">
        <w:t>restpunten aan gebruikers, en voor zover relevant de beheerorganisatie en het verkrijgen van</w:t>
      </w:r>
      <w:r>
        <w:t xml:space="preserve"> </w:t>
      </w:r>
      <w:r w:rsidRPr="007D3732">
        <w:t>decharge.</w:t>
      </w:r>
    </w:p>
    <w:p w14:paraId="22150C14" w14:textId="77777777" w:rsidR="009816E1" w:rsidRPr="00CE144F" w:rsidRDefault="009816E1" w:rsidP="009816E1">
      <w:pPr>
        <w:tabs>
          <w:tab w:val="left" w:pos="284"/>
        </w:tabs>
      </w:pPr>
    </w:p>
    <w:p w14:paraId="1C7D1FC1" w14:textId="3195A1E7" w:rsidR="009816E1" w:rsidRPr="00DE1925" w:rsidRDefault="00742D86" w:rsidP="009816E1">
      <w:pPr>
        <w:tabs>
          <w:tab w:val="left" w:pos="284"/>
        </w:tabs>
        <w:rPr>
          <w:u w:val="single"/>
        </w:rPr>
      </w:pPr>
      <w:proofErr w:type="spellStart"/>
      <w:r>
        <w:rPr>
          <w:u w:val="single"/>
        </w:rPr>
        <w:t>Subparagraaf</w:t>
      </w:r>
      <w:proofErr w:type="spellEnd"/>
      <w:r w:rsidR="00E86035" w:rsidRPr="00DE1925">
        <w:rPr>
          <w:u w:val="single"/>
        </w:rPr>
        <w:t xml:space="preserve"> </w:t>
      </w:r>
      <w:r w:rsidR="009816E1" w:rsidRPr="00DE1925">
        <w:rPr>
          <w:u w:val="single"/>
        </w:rPr>
        <w:t>3</w:t>
      </w:r>
      <w:r w:rsidR="009816E1" w:rsidRPr="00DE1925">
        <w:rPr>
          <w:u w:val="single"/>
        </w:rPr>
        <w:tab/>
        <w:t>Risico’s en kansen (4.5.11)</w:t>
      </w:r>
    </w:p>
    <w:p w14:paraId="0737E358" w14:textId="2E7F2B71" w:rsidR="009816E1" w:rsidRDefault="009816E1" w:rsidP="009816E1">
      <w:pPr>
        <w:tabs>
          <w:tab w:val="left" w:pos="284"/>
        </w:tabs>
      </w:pPr>
      <w:r w:rsidRPr="00611AF8">
        <w:lastRenderedPageBreak/>
        <w:t>Uw aanpak van risicomanagement en hoe heeft u uw team(s), opdrachtgever, gebruikers en derden daarbij betrokken?</w:t>
      </w:r>
      <w:r w:rsidR="00DE1925">
        <w:t xml:space="preserve"> Denk daarbij aan </w:t>
      </w:r>
      <w:r w:rsidR="00DE1925" w:rsidRPr="00611AF8">
        <w:t>inventarisatie, mitigatie, vastlegging, bewaking</w:t>
      </w:r>
      <w:r w:rsidR="00DE1925">
        <w:t>.</w:t>
      </w:r>
      <w:r w:rsidR="00DE1925" w:rsidRPr="00611AF8">
        <w:t xml:space="preserve"> </w:t>
      </w:r>
      <w:r w:rsidRPr="00611AF8">
        <w:t xml:space="preserve">Geef minimaal één voorbeeld van een risico en minimaal één kans die u zag en hoe daarmee bent omgegaan. </w:t>
      </w:r>
    </w:p>
    <w:p w14:paraId="06194B3D" w14:textId="635E23B8" w:rsidR="009816E1" w:rsidRPr="00611AF8" w:rsidRDefault="009816E1" w:rsidP="009816E1">
      <w:pPr>
        <w:tabs>
          <w:tab w:val="left" w:pos="284"/>
        </w:tabs>
      </w:pPr>
      <w:r w:rsidRPr="00611AF8">
        <w:t xml:space="preserve">Geef zo mogelijk </w:t>
      </w:r>
      <w:r w:rsidR="00DE1925">
        <w:t>éé</w:t>
      </w:r>
      <w:r w:rsidRPr="00611AF8">
        <w:t>n of meer voorbeelden van hoe u met veiligheid en gezondheid, data-beveiliging en/of duurzaamheid</w:t>
      </w:r>
      <w:r w:rsidR="00DE1925">
        <w:t xml:space="preserve"> en </w:t>
      </w:r>
      <w:r w:rsidR="00797E90" w:rsidRPr="00611AF8">
        <w:t>milieu</w:t>
      </w:r>
      <w:r w:rsidR="00797E90">
        <w:t>a</w:t>
      </w:r>
      <w:r w:rsidR="00797E90" w:rsidRPr="00611AF8">
        <w:t>specten</w:t>
      </w:r>
      <w:r w:rsidRPr="00611AF8">
        <w:t xml:space="preserve"> bent omgegaan, naast wat al door of in uw organisatie(s) daarover geregeld was.</w:t>
      </w:r>
    </w:p>
    <w:p w14:paraId="13681358" w14:textId="77777777" w:rsidR="007573B9" w:rsidRDefault="007573B9" w:rsidP="009816E1">
      <w:pPr>
        <w:tabs>
          <w:tab w:val="left" w:pos="284"/>
        </w:tabs>
        <w:rPr>
          <w:u w:val="single"/>
        </w:rPr>
      </w:pPr>
    </w:p>
    <w:p w14:paraId="1ABAC294" w14:textId="0B791304" w:rsidR="009816E1" w:rsidRPr="008124D4" w:rsidRDefault="00742D86" w:rsidP="009816E1">
      <w:pPr>
        <w:tabs>
          <w:tab w:val="left" w:pos="284"/>
        </w:tabs>
        <w:rPr>
          <w:u w:val="single"/>
        </w:rPr>
      </w:pPr>
      <w:proofErr w:type="spellStart"/>
      <w:r>
        <w:rPr>
          <w:u w:val="single"/>
        </w:rPr>
        <w:t>Subparagraaf</w:t>
      </w:r>
      <w:proofErr w:type="spellEnd"/>
      <w:r w:rsidR="00E86035" w:rsidRPr="008124D4">
        <w:rPr>
          <w:u w:val="single"/>
        </w:rPr>
        <w:t xml:space="preserve"> </w:t>
      </w:r>
      <w:r w:rsidR="009816E1" w:rsidRPr="008124D4">
        <w:rPr>
          <w:u w:val="single"/>
        </w:rPr>
        <w:t>4</w:t>
      </w:r>
      <w:r w:rsidR="009816E1" w:rsidRPr="008124D4">
        <w:rPr>
          <w:u w:val="single"/>
        </w:rPr>
        <w:tab/>
        <w:t>Conflicten en crisis (4.4.7)</w:t>
      </w:r>
    </w:p>
    <w:p w14:paraId="0AD83690" w14:textId="77777777" w:rsidR="00E34E3B" w:rsidRPr="007D3732" w:rsidRDefault="00E34E3B" w:rsidP="00E34E3B">
      <w:r w:rsidRPr="007D3732">
        <w:t>Geef aan hoe u bij voorkeur omgaat met conflicten. Geef daarvan minimaal één concreet voorbeeld;</w:t>
      </w:r>
      <w:r>
        <w:t xml:space="preserve"> </w:t>
      </w:r>
      <w:r w:rsidRPr="007D3732">
        <w:t>welke acties heeft u bij een conflict in deze opdracht ondernomen.</w:t>
      </w:r>
      <w:r>
        <w:t xml:space="preserve"> Indien van toepassing beschrijf eventueel wat de betrokkenen hebben geleerd van dit conflict.</w:t>
      </w:r>
    </w:p>
    <w:p w14:paraId="09C776AB" w14:textId="303340D7" w:rsidR="009816E1" w:rsidRPr="00611AF8" w:rsidRDefault="009816E1" w:rsidP="009816E1">
      <w:pPr>
        <w:tabs>
          <w:tab w:val="left" w:pos="284"/>
        </w:tabs>
        <w:rPr>
          <w:rFonts w:eastAsia="SimSun"/>
          <w:lang w:eastAsia="zh-CN"/>
        </w:rPr>
      </w:pPr>
    </w:p>
    <w:p w14:paraId="198F1E07" w14:textId="62E0AB8A" w:rsidR="009816E1" w:rsidRPr="006F0812" w:rsidRDefault="00BA581D" w:rsidP="00797E90">
      <w:pPr>
        <w:spacing w:line="240" w:lineRule="auto"/>
        <w:rPr>
          <w:b/>
        </w:rPr>
      </w:pPr>
      <w:r>
        <w:rPr>
          <w:b/>
        </w:rPr>
        <w:t xml:space="preserve">2.9 </w:t>
      </w:r>
      <w:r w:rsidR="009816E1" w:rsidRPr="006F0812">
        <w:rPr>
          <w:b/>
        </w:rPr>
        <w:t>Communicatie en belanghebbenden</w:t>
      </w:r>
      <w:r w:rsidR="00B159A6">
        <w:rPr>
          <w:b/>
        </w:rPr>
        <w:br/>
      </w:r>
    </w:p>
    <w:p w14:paraId="227FA75F" w14:textId="083D170B" w:rsidR="009816E1" w:rsidRPr="008124D4" w:rsidRDefault="00742D86" w:rsidP="009816E1">
      <w:pPr>
        <w:tabs>
          <w:tab w:val="left" w:pos="284"/>
        </w:tabs>
        <w:rPr>
          <w:u w:val="single"/>
        </w:rPr>
      </w:pPr>
      <w:proofErr w:type="spellStart"/>
      <w:r>
        <w:rPr>
          <w:u w:val="single"/>
        </w:rPr>
        <w:t>Subparagraaf</w:t>
      </w:r>
      <w:proofErr w:type="spellEnd"/>
      <w:r w:rsidR="00E86035" w:rsidRPr="008124D4">
        <w:rPr>
          <w:u w:val="single"/>
        </w:rPr>
        <w:t xml:space="preserve"> </w:t>
      </w:r>
      <w:r w:rsidR="009816E1" w:rsidRPr="008124D4">
        <w:rPr>
          <w:u w:val="single"/>
        </w:rPr>
        <w:t>1</w:t>
      </w:r>
      <w:r w:rsidR="009816E1" w:rsidRPr="008124D4">
        <w:rPr>
          <w:u w:val="single"/>
        </w:rPr>
        <w:tab/>
        <w:t>Persoonlijke communicatie (4.4.3)</w:t>
      </w:r>
    </w:p>
    <w:p w14:paraId="16449D2A" w14:textId="68759DDF" w:rsidR="009816E1" w:rsidRDefault="009816E1" w:rsidP="009816E1">
      <w:pPr>
        <w:tabs>
          <w:tab w:val="left" w:pos="284"/>
        </w:tabs>
      </w:pPr>
      <w:r w:rsidRPr="00611AF8">
        <w:t xml:space="preserve">Geef </w:t>
      </w:r>
      <w:r w:rsidRPr="00611AF8">
        <w:rPr>
          <w:lang w:eastAsia="zh-CN"/>
        </w:rPr>
        <w:t>aan de hand van minimaal</w:t>
      </w:r>
      <w:r w:rsidR="008124D4">
        <w:rPr>
          <w:lang w:eastAsia="zh-CN"/>
        </w:rPr>
        <w:t xml:space="preserve"> éé</w:t>
      </w:r>
      <w:r w:rsidRPr="00611AF8">
        <w:rPr>
          <w:lang w:eastAsia="zh-CN"/>
        </w:rPr>
        <w:t>n voorbeeld</w:t>
      </w:r>
      <w:r w:rsidRPr="00611AF8">
        <w:t xml:space="preserve"> aan in hoeverre u als </w:t>
      </w:r>
      <w:r w:rsidR="00CA6F05">
        <w:t>agile leader</w:t>
      </w:r>
      <w:r w:rsidRPr="00611AF8">
        <w:t xml:space="preserve"> ook de adviesrol heeft vervuld naar de verschillende belanghebbenden en in welke rol</w:t>
      </w:r>
      <w:r w:rsidR="008124D4">
        <w:t xml:space="preserve">. Bijvoorbeeld </w:t>
      </w:r>
      <w:r w:rsidRPr="00611AF8">
        <w:t>expert, handlanger, partner.</w:t>
      </w:r>
    </w:p>
    <w:p w14:paraId="614E09D4" w14:textId="77777777" w:rsidR="00FA43CD" w:rsidRPr="00611AF8" w:rsidRDefault="00FA43CD" w:rsidP="009816E1">
      <w:pPr>
        <w:tabs>
          <w:tab w:val="left" w:pos="284"/>
        </w:tabs>
      </w:pPr>
    </w:p>
    <w:p w14:paraId="09DC055A" w14:textId="04DCF4EA" w:rsidR="009816E1" w:rsidRPr="008124D4" w:rsidRDefault="00742D86" w:rsidP="009816E1">
      <w:pPr>
        <w:tabs>
          <w:tab w:val="left" w:pos="284"/>
        </w:tabs>
        <w:rPr>
          <w:u w:val="single"/>
        </w:rPr>
      </w:pPr>
      <w:proofErr w:type="spellStart"/>
      <w:r>
        <w:rPr>
          <w:u w:val="single"/>
        </w:rPr>
        <w:t>Subparagraaf</w:t>
      </w:r>
      <w:proofErr w:type="spellEnd"/>
      <w:r w:rsidR="00E86035" w:rsidRPr="008124D4">
        <w:rPr>
          <w:u w:val="single"/>
        </w:rPr>
        <w:t xml:space="preserve"> </w:t>
      </w:r>
      <w:r w:rsidR="009816E1" w:rsidRPr="008124D4">
        <w:rPr>
          <w:u w:val="single"/>
        </w:rPr>
        <w:t>2</w:t>
      </w:r>
      <w:r w:rsidR="009816E1" w:rsidRPr="008124D4">
        <w:rPr>
          <w:u w:val="single"/>
        </w:rPr>
        <w:tab/>
      </w:r>
      <w:r w:rsidR="006130A1">
        <w:rPr>
          <w:u w:val="single"/>
        </w:rPr>
        <w:t>Uw interne en externe Stakeholders</w:t>
      </w:r>
      <w:r w:rsidR="006130A1" w:rsidRPr="008124D4">
        <w:rPr>
          <w:u w:val="single"/>
        </w:rPr>
        <w:t xml:space="preserve"> </w:t>
      </w:r>
      <w:r w:rsidR="009816E1" w:rsidRPr="008124D4">
        <w:rPr>
          <w:u w:val="single"/>
        </w:rPr>
        <w:t>(4.4.7)</w:t>
      </w:r>
    </w:p>
    <w:p w14:paraId="58C6006C" w14:textId="7C060DBC" w:rsidR="009816E1" w:rsidRPr="00611AF8" w:rsidRDefault="009816E1" w:rsidP="009816E1">
      <w:pPr>
        <w:tabs>
          <w:tab w:val="left" w:pos="284"/>
        </w:tabs>
        <w:rPr>
          <w:lang w:eastAsia="zh-CN"/>
        </w:rPr>
      </w:pPr>
      <w:r w:rsidRPr="00611AF8">
        <w:rPr>
          <w:lang w:eastAsia="zh-CN"/>
        </w:rPr>
        <w:t xml:space="preserve">Geef aan de hand van minimaal één voorbeeld aan hoe u de </w:t>
      </w:r>
      <w:r w:rsidR="00A9166E">
        <w:rPr>
          <w:lang w:eastAsia="zh-CN"/>
        </w:rPr>
        <w:t>stakeholders</w:t>
      </w:r>
      <w:r w:rsidR="00A9166E" w:rsidRPr="00611AF8">
        <w:rPr>
          <w:lang w:eastAsia="zh-CN"/>
        </w:rPr>
        <w:t xml:space="preserve"> </w:t>
      </w:r>
      <w:r w:rsidRPr="00611AF8">
        <w:rPr>
          <w:lang w:eastAsia="zh-CN"/>
        </w:rPr>
        <w:t xml:space="preserve">bij </w:t>
      </w:r>
      <w:r w:rsidR="00CA6F05">
        <w:rPr>
          <w:lang w:eastAsia="zh-CN"/>
        </w:rPr>
        <w:t xml:space="preserve">de </w:t>
      </w:r>
      <w:r w:rsidR="00B159A6">
        <w:rPr>
          <w:lang w:eastAsia="zh-CN"/>
        </w:rPr>
        <w:t>opdracht heeft</w:t>
      </w:r>
      <w:r w:rsidRPr="00611AF8">
        <w:rPr>
          <w:lang w:eastAsia="zh-CN"/>
        </w:rPr>
        <w:t xml:space="preserve"> betrokken</w:t>
      </w:r>
      <w:r w:rsidR="008124D4">
        <w:rPr>
          <w:lang w:eastAsia="zh-CN"/>
        </w:rPr>
        <w:t>. H</w:t>
      </w:r>
      <w:r w:rsidRPr="00611AF8">
        <w:t xml:space="preserve">oe </w:t>
      </w:r>
      <w:r w:rsidR="008124D4">
        <w:t xml:space="preserve">heeft </w:t>
      </w:r>
      <w:r w:rsidRPr="00611AF8">
        <w:t>u de communicatie</w:t>
      </w:r>
      <w:r w:rsidR="00BF23CF">
        <w:t>-</w:t>
      </w:r>
      <w:r w:rsidRPr="00611AF8">
        <w:t xml:space="preserve">aanpak opgesteld, uitgevoerd en bewaakt. </w:t>
      </w:r>
    </w:p>
    <w:p w14:paraId="3F0B07F3" w14:textId="77777777" w:rsidR="009816E1" w:rsidRPr="00CE144F" w:rsidRDefault="009816E1" w:rsidP="009816E1">
      <w:pPr>
        <w:tabs>
          <w:tab w:val="left" w:pos="284"/>
        </w:tabs>
      </w:pPr>
    </w:p>
    <w:p w14:paraId="253CD184" w14:textId="1098AA11" w:rsidR="009816E1" w:rsidRPr="008124D4" w:rsidRDefault="00742D86" w:rsidP="009816E1">
      <w:pPr>
        <w:tabs>
          <w:tab w:val="left" w:pos="284"/>
        </w:tabs>
        <w:rPr>
          <w:u w:val="single"/>
        </w:rPr>
      </w:pPr>
      <w:proofErr w:type="spellStart"/>
      <w:r>
        <w:rPr>
          <w:u w:val="single"/>
        </w:rPr>
        <w:t>Subparagraaf</w:t>
      </w:r>
      <w:proofErr w:type="spellEnd"/>
      <w:r w:rsidR="00E86035" w:rsidRPr="008124D4">
        <w:rPr>
          <w:u w:val="single"/>
        </w:rPr>
        <w:t xml:space="preserve"> </w:t>
      </w:r>
      <w:r w:rsidR="009816E1" w:rsidRPr="008124D4">
        <w:rPr>
          <w:u w:val="single"/>
        </w:rPr>
        <w:t>3</w:t>
      </w:r>
      <w:r w:rsidR="009816E1" w:rsidRPr="008124D4">
        <w:rPr>
          <w:u w:val="single"/>
        </w:rPr>
        <w:tab/>
        <w:t>Cultuur en waarden (4.3.5)</w:t>
      </w:r>
    </w:p>
    <w:p w14:paraId="293E7F6F" w14:textId="77777777" w:rsidR="009816E1" w:rsidRPr="00611AF8" w:rsidRDefault="009816E1" w:rsidP="009816E1">
      <w:pPr>
        <w:tabs>
          <w:tab w:val="left" w:pos="284"/>
        </w:tabs>
        <w:rPr>
          <w:lang w:eastAsia="zh-CN"/>
        </w:rPr>
      </w:pPr>
      <w:r w:rsidRPr="00611AF8">
        <w:rPr>
          <w:lang w:eastAsia="zh-CN"/>
        </w:rPr>
        <w:t>Geef aan de hand van minimaal</w:t>
      </w:r>
      <w:r w:rsidR="0078291C">
        <w:rPr>
          <w:lang w:eastAsia="zh-CN"/>
        </w:rPr>
        <w:t xml:space="preserve"> éé</w:t>
      </w:r>
      <w:r w:rsidRPr="00611AF8">
        <w:rPr>
          <w:lang w:eastAsia="zh-CN"/>
        </w:rPr>
        <w:t xml:space="preserve">n voorbeeld aan hoe u bent omgegaan met </w:t>
      </w:r>
      <w:r>
        <w:rPr>
          <w:lang w:eastAsia="zh-CN"/>
        </w:rPr>
        <w:t>sociaal-culturele verschillen</w:t>
      </w:r>
      <w:r w:rsidR="00BF23CF">
        <w:rPr>
          <w:lang w:eastAsia="zh-CN"/>
        </w:rPr>
        <w:t>,</w:t>
      </w:r>
      <w:r>
        <w:rPr>
          <w:lang w:eastAsia="zh-CN"/>
        </w:rPr>
        <w:t xml:space="preserve"> en hoe u </w:t>
      </w:r>
      <w:r w:rsidRPr="00611AF8">
        <w:rPr>
          <w:lang w:eastAsia="zh-CN"/>
        </w:rPr>
        <w:t xml:space="preserve">respect </w:t>
      </w:r>
      <w:r>
        <w:rPr>
          <w:lang w:eastAsia="zh-CN"/>
        </w:rPr>
        <w:t>en</w:t>
      </w:r>
      <w:r w:rsidRPr="00611AF8">
        <w:rPr>
          <w:lang w:eastAsia="zh-CN"/>
        </w:rPr>
        <w:t xml:space="preserve"> inlevingsvermogen</w:t>
      </w:r>
      <w:r>
        <w:rPr>
          <w:lang w:eastAsia="zh-CN"/>
        </w:rPr>
        <w:t xml:space="preserve"> heeft getoond</w:t>
      </w:r>
      <w:r w:rsidRPr="00611AF8">
        <w:rPr>
          <w:lang w:eastAsia="zh-CN"/>
        </w:rPr>
        <w:t>. Neem daarin aspecten mee als omgang met en aanvaarding van meningen, de persoon en de situatie van anderen en empathie.</w:t>
      </w:r>
    </w:p>
    <w:p w14:paraId="5DAB8DEE" w14:textId="77777777" w:rsidR="009816E1" w:rsidRPr="00CE144F" w:rsidRDefault="009816E1" w:rsidP="009816E1">
      <w:pPr>
        <w:tabs>
          <w:tab w:val="left" w:pos="284"/>
        </w:tabs>
      </w:pPr>
      <w:r w:rsidRPr="00CE144F">
        <w:t> </w:t>
      </w:r>
    </w:p>
    <w:p w14:paraId="1970BDAD" w14:textId="253FE381" w:rsidR="009816E1" w:rsidRPr="006F0812" w:rsidRDefault="00033D11" w:rsidP="009816E1">
      <w:pPr>
        <w:tabs>
          <w:tab w:val="left" w:pos="284"/>
        </w:tabs>
        <w:rPr>
          <w:b/>
        </w:rPr>
      </w:pPr>
      <w:r>
        <w:rPr>
          <w:b/>
        </w:rPr>
        <w:t xml:space="preserve">2.10 </w:t>
      </w:r>
      <w:r w:rsidR="009816E1" w:rsidRPr="006F0812">
        <w:rPr>
          <w:b/>
        </w:rPr>
        <w:t>Leiderschap en uw team</w:t>
      </w:r>
      <w:r w:rsidR="00B159A6">
        <w:rPr>
          <w:b/>
        </w:rPr>
        <w:br/>
      </w:r>
    </w:p>
    <w:p w14:paraId="15296400" w14:textId="012AF610" w:rsidR="009816E1" w:rsidRPr="0078291C" w:rsidRDefault="00742D86" w:rsidP="009816E1">
      <w:pPr>
        <w:tabs>
          <w:tab w:val="left" w:pos="284"/>
        </w:tabs>
        <w:rPr>
          <w:u w:val="single"/>
        </w:rPr>
      </w:pPr>
      <w:proofErr w:type="spellStart"/>
      <w:r>
        <w:rPr>
          <w:u w:val="single"/>
        </w:rPr>
        <w:t>Subparagraaf</w:t>
      </w:r>
      <w:proofErr w:type="spellEnd"/>
      <w:r w:rsidR="00E86035" w:rsidRPr="0078291C">
        <w:rPr>
          <w:u w:val="single"/>
        </w:rPr>
        <w:t xml:space="preserve"> </w:t>
      </w:r>
      <w:r w:rsidR="009816E1" w:rsidRPr="0078291C">
        <w:rPr>
          <w:u w:val="single"/>
        </w:rPr>
        <w:t>1</w:t>
      </w:r>
      <w:r w:rsidR="009816E1" w:rsidRPr="0078291C">
        <w:rPr>
          <w:u w:val="single"/>
        </w:rPr>
        <w:tab/>
        <w:t>Persoonlijke integriteit en betrouwbaarheid (4.4</w:t>
      </w:r>
      <w:r w:rsidR="0072192B" w:rsidRPr="0078291C">
        <w:rPr>
          <w:u w:val="single"/>
        </w:rPr>
        <w:t>.</w:t>
      </w:r>
      <w:r w:rsidR="009816E1" w:rsidRPr="0078291C">
        <w:rPr>
          <w:u w:val="single"/>
        </w:rPr>
        <w:t>2)</w:t>
      </w:r>
    </w:p>
    <w:p w14:paraId="6FEE18C8" w14:textId="1F5EAB8B" w:rsidR="009816E1" w:rsidRPr="00611AF8" w:rsidRDefault="009816E1" w:rsidP="009816E1">
      <w:pPr>
        <w:tabs>
          <w:tab w:val="left" w:pos="284"/>
        </w:tabs>
        <w:rPr>
          <w:lang w:eastAsia="zh-CN"/>
        </w:rPr>
      </w:pPr>
      <w:r>
        <w:rPr>
          <w:lang w:eastAsia="zh-CN"/>
        </w:rPr>
        <w:t xml:space="preserve">Beschrijf hoe u het vertrouwen in u en uw </w:t>
      </w:r>
      <w:r w:rsidR="001E69BC">
        <w:rPr>
          <w:lang w:eastAsia="zh-CN"/>
        </w:rPr>
        <w:t>opdracht</w:t>
      </w:r>
      <w:r>
        <w:rPr>
          <w:lang w:eastAsia="zh-CN"/>
        </w:rPr>
        <w:t xml:space="preserve"> heeft bevorderd. </w:t>
      </w:r>
      <w:r w:rsidRPr="00611AF8">
        <w:rPr>
          <w:lang w:eastAsia="zh-CN"/>
        </w:rPr>
        <w:t>Geef aan of u met belanghebbenden ethische aspecten hebt besproken</w:t>
      </w:r>
      <w:r w:rsidR="0078291C">
        <w:rPr>
          <w:lang w:eastAsia="zh-CN"/>
        </w:rPr>
        <w:t xml:space="preserve">; </w:t>
      </w:r>
      <w:r w:rsidRPr="00611AF8">
        <w:rPr>
          <w:lang w:eastAsia="zh-CN"/>
        </w:rPr>
        <w:t>bijv. tijdens de kick-off. Beschrijf een ethisch dilemma d</w:t>
      </w:r>
      <w:r w:rsidR="0078291C">
        <w:rPr>
          <w:lang w:eastAsia="zh-CN"/>
        </w:rPr>
        <w:t>at</w:t>
      </w:r>
      <w:r w:rsidRPr="00611AF8">
        <w:rPr>
          <w:lang w:eastAsia="zh-CN"/>
        </w:rPr>
        <w:t xml:space="preserve"> zich tijdens </w:t>
      </w:r>
      <w:r w:rsidR="00CA6F05">
        <w:rPr>
          <w:lang w:eastAsia="zh-CN"/>
        </w:rPr>
        <w:t xml:space="preserve">de </w:t>
      </w:r>
      <w:r w:rsidR="00797E90">
        <w:rPr>
          <w:lang w:eastAsia="zh-CN"/>
        </w:rPr>
        <w:t>opdracht</w:t>
      </w:r>
      <w:r w:rsidR="00797E90" w:rsidRPr="00611AF8">
        <w:rPr>
          <w:lang w:eastAsia="zh-CN"/>
        </w:rPr>
        <w:t xml:space="preserve"> heeft</w:t>
      </w:r>
      <w:r w:rsidRPr="00611AF8">
        <w:rPr>
          <w:lang w:eastAsia="zh-CN"/>
        </w:rPr>
        <w:t xml:space="preserve"> voorgedaan.</w:t>
      </w:r>
    </w:p>
    <w:p w14:paraId="1C39A71F" w14:textId="77777777" w:rsidR="009816E1" w:rsidRPr="00CE144F" w:rsidRDefault="009816E1" w:rsidP="009816E1">
      <w:pPr>
        <w:tabs>
          <w:tab w:val="left" w:pos="284"/>
        </w:tabs>
      </w:pPr>
    </w:p>
    <w:p w14:paraId="6ACD0A7B" w14:textId="57391F5C" w:rsidR="009816E1" w:rsidRPr="0078291C" w:rsidRDefault="00742D86" w:rsidP="009816E1">
      <w:pPr>
        <w:tabs>
          <w:tab w:val="left" w:pos="284"/>
        </w:tabs>
        <w:rPr>
          <w:u w:val="single"/>
        </w:rPr>
      </w:pPr>
      <w:proofErr w:type="spellStart"/>
      <w:r>
        <w:rPr>
          <w:u w:val="single"/>
        </w:rPr>
        <w:t>Subparagraaf</w:t>
      </w:r>
      <w:proofErr w:type="spellEnd"/>
      <w:r w:rsidR="00E86035" w:rsidRPr="0078291C">
        <w:rPr>
          <w:u w:val="single"/>
        </w:rPr>
        <w:t xml:space="preserve"> </w:t>
      </w:r>
      <w:r w:rsidR="009816E1" w:rsidRPr="0078291C">
        <w:rPr>
          <w:u w:val="single"/>
        </w:rPr>
        <w:t>2</w:t>
      </w:r>
      <w:r w:rsidR="009816E1" w:rsidRPr="0078291C">
        <w:rPr>
          <w:u w:val="single"/>
        </w:rPr>
        <w:tab/>
        <w:t>Leiderschap (4.4.5)</w:t>
      </w:r>
    </w:p>
    <w:p w14:paraId="5717EFB1" w14:textId="001DFB9E" w:rsidR="009816E1" w:rsidRPr="00611AF8" w:rsidRDefault="009816E1" w:rsidP="009816E1">
      <w:pPr>
        <w:tabs>
          <w:tab w:val="left" w:pos="284"/>
        </w:tabs>
        <w:rPr>
          <w:lang w:eastAsia="zh-CN"/>
        </w:rPr>
      </w:pPr>
      <w:r w:rsidRPr="00611AF8">
        <w:rPr>
          <w:lang w:eastAsia="zh-CN"/>
        </w:rPr>
        <w:t xml:space="preserve">Beschrijf aan de hand van voorbeelden hoe u leiding heeft gegeven aan </w:t>
      </w:r>
      <w:r w:rsidR="00CA6F05">
        <w:rPr>
          <w:lang w:eastAsia="zh-CN"/>
        </w:rPr>
        <w:t xml:space="preserve">de </w:t>
      </w:r>
      <w:r w:rsidR="001E69BC">
        <w:rPr>
          <w:lang w:eastAsia="zh-CN"/>
        </w:rPr>
        <w:t>opdracht</w:t>
      </w:r>
      <w:r w:rsidRPr="00611AF8">
        <w:rPr>
          <w:lang w:eastAsia="zh-CN"/>
        </w:rPr>
        <w:t>en hoe u heeft geacteerd rond majeure problemen/uitdagingen. Geef ook aan wat uw voorkeurstijl van leiderschap is en een voorbeeld waarin u uw stijl van leidinggeven hebt moeten aanpassen.</w:t>
      </w:r>
    </w:p>
    <w:p w14:paraId="4C533F6D" w14:textId="77777777" w:rsidR="009816E1" w:rsidRPr="00CE144F" w:rsidRDefault="009816E1" w:rsidP="009816E1">
      <w:pPr>
        <w:tabs>
          <w:tab w:val="left" w:pos="284"/>
        </w:tabs>
      </w:pPr>
    </w:p>
    <w:p w14:paraId="30B5288B" w14:textId="32E5D0AA" w:rsidR="009816E1" w:rsidRPr="0078291C" w:rsidRDefault="00742D86" w:rsidP="009816E1">
      <w:pPr>
        <w:tabs>
          <w:tab w:val="left" w:pos="284"/>
        </w:tabs>
        <w:rPr>
          <w:u w:val="single"/>
        </w:rPr>
      </w:pPr>
      <w:proofErr w:type="spellStart"/>
      <w:r>
        <w:rPr>
          <w:u w:val="single"/>
        </w:rPr>
        <w:t>Subparagraaf</w:t>
      </w:r>
      <w:proofErr w:type="spellEnd"/>
      <w:r w:rsidR="00E86035" w:rsidRPr="0078291C">
        <w:rPr>
          <w:u w:val="single"/>
        </w:rPr>
        <w:t xml:space="preserve"> </w:t>
      </w:r>
      <w:r w:rsidR="009816E1" w:rsidRPr="0078291C">
        <w:rPr>
          <w:u w:val="single"/>
        </w:rPr>
        <w:t>3</w:t>
      </w:r>
      <w:r w:rsidR="009816E1" w:rsidRPr="0078291C">
        <w:rPr>
          <w:u w:val="single"/>
        </w:rPr>
        <w:tab/>
        <w:t>Teamwerk (4.5.6)</w:t>
      </w:r>
    </w:p>
    <w:p w14:paraId="30E11E36" w14:textId="77777777" w:rsidR="009816E1" w:rsidRPr="00611AF8" w:rsidRDefault="009816E1" w:rsidP="009816E1">
      <w:pPr>
        <w:tabs>
          <w:tab w:val="left" w:pos="284"/>
        </w:tabs>
        <w:rPr>
          <w:lang w:eastAsia="zh-CN"/>
        </w:rPr>
      </w:pPr>
      <w:r w:rsidRPr="00611AF8">
        <w:rPr>
          <w:lang w:eastAsia="zh-CN"/>
        </w:rPr>
        <w:t>Geef aan de hand van minimaal</w:t>
      </w:r>
      <w:r w:rsidR="0078291C">
        <w:rPr>
          <w:lang w:eastAsia="zh-CN"/>
        </w:rPr>
        <w:t xml:space="preserve"> één</w:t>
      </w:r>
      <w:r w:rsidRPr="00611AF8">
        <w:rPr>
          <w:lang w:eastAsia="zh-CN"/>
        </w:rPr>
        <w:t xml:space="preserve"> voorbeeld aan hoe u uw team heeft aangestuurd en tot een team heeft gesmeed.</w:t>
      </w:r>
    </w:p>
    <w:p w14:paraId="4750BC8F" w14:textId="77777777" w:rsidR="009816E1" w:rsidRPr="00CE144F" w:rsidRDefault="009816E1" w:rsidP="009816E1">
      <w:pPr>
        <w:tabs>
          <w:tab w:val="left" w:pos="284"/>
        </w:tabs>
      </w:pPr>
    </w:p>
    <w:p w14:paraId="7F5E839A" w14:textId="79007AA6" w:rsidR="009816E1" w:rsidRPr="0078291C" w:rsidRDefault="00742D86" w:rsidP="009816E1">
      <w:pPr>
        <w:tabs>
          <w:tab w:val="left" w:pos="284"/>
        </w:tabs>
        <w:rPr>
          <w:u w:val="single"/>
        </w:rPr>
      </w:pPr>
      <w:proofErr w:type="spellStart"/>
      <w:r>
        <w:rPr>
          <w:u w:val="single"/>
        </w:rPr>
        <w:t>Subparagraaf</w:t>
      </w:r>
      <w:proofErr w:type="spellEnd"/>
      <w:r w:rsidR="00E86035" w:rsidRPr="0078291C">
        <w:rPr>
          <w:u w:val="single"/>
        </w:rPr>
        <w:t xml:space="preserve"> </w:t>
      </w:r>
      <w:r w:rsidR="009816E1" w:rsidRPr="0078291C">
        <w:rPr>
          <w:u w:val="single"/>
        </w:rPr>
        <w:t>4</w:t>
      </w:r>
      <w:r w:rsidR="009816E1" w:rsidRPr="0078291C">
        <w:rPr>
          <w:u w:val="single"/>
        </w:rPr>
        <w:tab/>
        <w:t>Relaties en betrokkenheid (</w:t>
      </w:r>
      <w:r w:rsidR="0072192B" w:rsidRPr="0078291C">
        <w:rPr>
          <w:u w:val="single"/>
        </w:rPr>
        <w:t>4.4.4</w:t>
      </w:r>
      <w:r w:rsidR="009816E1" w:rsidRPr="0078291C">
        <w:rPr>
          <w:u w:val="single"/>
        </w:rPr>
        <w:t>)</w:t>
      </w:r>
    </w:p>
    <w:p w14:paraId="67EB99FD" w14:textId="77777777" w:rsidR="00CA40DA" w:rsidRDefault="009816E1" w:rsidP="009816E1">
      <w:pPr>
        <w:tabs>
          <w:tab w:val="left" w:pos="284"/>
        </w:tabs>
        <w:rPr>
          <w:lang w:eastAsia="zh-CN"/>
        </w:rPr>
      </w:pPr>
      <w:r w:rsidRPr="00611AF8">
        <w:rPr>
          <w:lang w:eastAsia="zh-CN"/>
        </w:rPr>
        <w:t>Geef aan de hand van minimaal</w:t>
      </w:r>
      <w:r w:rsidR="0078291C">
        <w:rPr>
          <w:lang w:eastAsia="zh-CN"/>
        </w:rPr>
        <w:t xml:space="preserve"> éé</w:t>
      </w:r>
      <w:r w:rsidRPr="00611AF8">
        <w:rPr>
          <w:lang w:eastAsia="zh-CN"/>
        </w:rPr>
        <w:t>n voorbeeld aan hoe u uw team heeft betrokken bij de doelen van de klant en hoe u uw team heeft gemotiveerd.</w:t>
      </w:r>
      <w:bookmarkStart w:id="25" w:name="_Toc402529841"/>
    </w:p>
    <w:p w14:paraId="547F603E" w14:textId="77777777" w:rsidR="00CA40DA" w:rsidRDefault="00CA40DA">
      <w:pPr>
        <w:spacing w:line="240" w:lineRule="auto"/>
        <w:rPr>
          <w:lang w:eastAsia="zh-CN"/>
        </w:rPr>
      </w:pPr>
      <w:r>
        <w:rPr>
          <w:lang w:eastAsia="zh-CN"/>
        </w:rPr>
        <w:br w:type="page"/>
      </w:r>
    </w:p>
    <w:p w14:paraId="359C027D" w14:textId="226E24B9" w:rsidR="009816E1" w:rsidRDefault="009816E1" w:rsidP="002F28F4">
      <w:pPr>
        <w:pStyle w:val="Heading2"/>
        <w:rPr>
          <w:sz w:val="24"/>
          <w:szCs w:val="24"/>
          <w:lang w:eastAsia="zh-CN"/>
        </w:rPr>
      </w:pPr>
      <w:bookmarkStart w:id="26" w:name="_Toc34825526"/>
      <w:bookmarkStart w:id="27" w:name="_Toc455152217"/>
      <w:r w:rsidRPr="0042685C">
        <w:rPr>
          <w:sz w:val="24"/>
          <w:szCs w:val="24"/>
          <w:lang w:eastAsia="zh-CN"/>
        </w:rPr>
        <w:lastRenderedPageBreak/>
        <w:t>Hoofdstuk 3 Terugblik op uw functioneren</w:t>
      </w:r>
      <w:bookmarkEnd w:id="25"/>
      <w:bookmarkEnd w:id="26"/>
      <w:bookmarkEnd w:id="27"/>
    </w:p>
    <w:p w14:paraId="76838EC4" w14:textId="3008F2EF" w:rsidR="00033D11" w:rsidRDefault="00033D11" w:rsidP="00033D11">
      <w:pPr>
        <w:rPr>
          <w:lang w:eastAsia="zh-CN"/>
        </w:rPr>
      </w:pPr>
    </w:p>
    <w:p w14:paraId="625C8CDE" w14:textId="2D98C4E0" w:rsidR="00033D11" w:rsidRDefault="00033D11" w:rsidP="00033D11">
      <w:pPr>
        <w:rPr>
          <w:lang w:eastAsia="zh-CN"/>
        </w:rPr>
      </w:pPr>
      <w:r>
        <w:rPr>
          <w:lang w:eastAsia="zh-CN"/>
        </w:rPr>
        <w:t>Algemeen</w:t>
      </w:r>
    </w:p>
    <w:p w14:paraId="58C59A58" w14:textId="0FAD5BE4" w:rsidR="00033D11" w:rsidRDefault="00033D11" w:rsidP="00033D11">
      <w:pPr>
        <w:rPr>
          <w:lang w:eastAsia="zh-CN"/>
        </w:rPr>
      </w:pPr>
      <w:r>
        <w:rPr>
          <w:lang w:eastAsia="zh-CN"/>
        </w:rPr>
        <w:t>Dit hoofdstuk heeft alleen betrekking op uw secundaire opdracht</w:t>
      </w:r>
      <w:r w:rsidR="00AA02DD">
        <w:rPr>
          <w:lang w:eastAsia="zh-CN"/>
        </w:rPr>
        <w:t>:</w:t>
      </w:r>
    </w:p>
    <w:p w14:paraId="03F990A3" w14:textId="77777777" w:rsidR="00AA02DD" w:rsidRDefault="00AA02DD" w:rsidP="00AA02DD">
      <w:pPr>
        <w:pStyle w:val="ListParagraph"/>
        <w:numPr>
          <w:ilvl w:val="0"/>
          <w:numId w:val="43"/>
        </w:numPr>
      </w:pPr>
      <w:r>
        <w:t>De transformatie naar een nieuwe Agile methodiek;</w:t>
      </w:r>
    </w:p>
    <w:p w14:paraId="182E5E69" w14:textId="77777777" w:rsidR="00AA02DD" w:rsidRDefault="00AA02DD" w:rsidP="00AA02DD">
      <w:pPr>
        <w:pStyle w:val="ListParagraph"/>
        <w:numPr>
          <w:ilvl w:val="0"/>
          <w:numId w:val="43"/>
        </w:numPr>
      </w:pPr>
      <w:r>
        <w:t>De verbetering qua volwassenheidsniveau (maturity level) binnen Agile methodiek over meerdere teams;</w:t>
      </w:r>
    </w:p>
    <w:p w14:paraId="45E8A787" w14:textId="77777777" w:rsidR="00AA02DD" w:rsidRDefault="00AA02DD" w:rsidP="00AA02DD">
      <w:pPr>
        <w:pStyle w:val="ListParagraph"/>
        <w:numPr>
          <w:ilvl w:val="0"/>
          <w:numId w:val="43"/>
        </w:numPr>
      </w:pPr>
      <w:r>
        <w:t xml:space="preserve">Werkzaamheden binnen een </w:t>
      </w:r>
      <w:proofErr w:type="spellStart"/>
      <w:r>
        <w:t>enterprise</w:t>
      </w:r>
      <w:proofErr w:type="spellEnd"/>
      <w:r>
        <w:t xml:space="preserve"> Agile </w:t>
      </w:r>
      <w:proofErr w:type="spellStart"/>
      <w:r>
        <w:t>framework</w:t>
      </w:r>
      <w:proofErr w:type="spellEnd"/>
      <w:r>
        <w:t xml:space="preserve"> (bijv. </w:t>
      </w:r>
      <w:proofErr w:type="spellStart"/>
      <w:r>
        <w:t>SAFe</w:t>
      </w:r>
      <w:proofErr w:type="spellEnd"/>
      <w:r>
        <w:t>) op organisatorisch niveau.</w:t>
      </w:r>
    </w:p>
    <w:p w14:paraId="3D1858B1" w14:textId="23B73FDE" w:rsidR="009816E1" w:rsidRPr="0078291C" w:rsidRDefault="00186573" w:rsidP="009816E1">
      <w:pPr>
        <w:spacing w:after="120"/>
        <w:rPr>
          <w:u w:val="single"/>
          <w:lang w:eastAsia="zh-CN"/>
        </w:rPr>
      </w:pPr>
      <w:bookmarkStart w:id="28" w:name="_Toc402529843"/>
      <w:r>
        <w:rPr>
          <w:u w:val="single"/>
          <w:lang w:eastAsia="zh-CN"/>
        </w:rPr>
        <w:br/>
      </w:r>
      <w:proofErr w:type="spellStart"/>
      <w:r w:rsidR="00742D86">
        <w:rPr>
          <w:u w:val="single"/>
          <w:lang w:eastAsia="zh-CN"/>
        </w:rPr>
        <w:t>Subparagraaf</w:t>
      </w:r>
      <w:proofErr w:type="spellEnd"/>
      <w:r w:rsidR="00E86035" w:rsidRPr="0078291C">
        <w:rPr>
          <w:u w:val="single"/>
          <w:lang w:eastAsia="zh-CN"/>
        </w:rPr>
        <w:t xml:space="preserve"> </w:t>
      </w:r>
      <w:r w:rsidR="009816E1" w:rsidRPr="0078291C">
        <w:rPr>
          <w:u w:val="single"/>
          <w:lang w:eastAsia="zh-CN"/>
        </w:rPr>
        <w:t>1 Wat deed u goed?</w:t>
      </w:r>
      <w:bookmarkEnd w:id="28"/>
      <w:r w:rsidR="0078291C">
        <w:rPr>
          <w:u w:val="single"/>
          <w:lang w:eastAsia="zh-CN"/>
        </w:rPr>
        <w:t xml:space="preserve"> (Zelfreflectie en zelfmanagement; 4.4.1)</w:t>
      </w:r>
    </w:p>
    <w:p w14:paraId="6A0F4BA0" w14:textId="7C7267A8" w:rsidR="0078291C" w:rsidRDefault="009816E1" w:rsidP="009816E1">
      <w:pPr>
        <w:spacing w:after="120"/>
        <w:rPr>
          <w:lang w:eastAsia="zh-CN"/>
        </w:rPr>
      </w:pPr>
      <w:r w:rsidRPr="00611AF8">
        <w:rPr>
          <w:lang w:eastAsia="zh-CN"/>
        </w:rPr>
        <w:t xml:space="preserve">Geef uw beoordeling van een aantal aspecten </w:t>
      </w:r>
      <w:r w:rsidR="0078291C">
        <w:rPr>
          <w:lang w:eastAsia="zh-CN"/>
        </w:rPr>
        <w:t xml:space="preserve">(2 tot 4) </w:t>
      </w:r>
      <w:r w:rsidRPr="00611AF8">
        <w:rPr>
          <w:lang w:eastAsia="zh-CN"/>
        </w:rPr>
        <w:t xml:space="preserve">waar u zelf tevreden bent over uw functioneren. Bij voorkeur zijn dit aspecten die u </w:t>
      </w:r>
      <w:proofErr w:type="gramStart"/>
      <w:r w:rsidRPr="00611AF8">
        <w:rPr>
          <w:lang w:eastAsia="zh-CN"/>
        </w:rPr>
        <w:t>reeds</w:t>
      </w:r>
      <w:proofErr w:type="gramEnd"/>
      <w:r w:rsidRPr="00611AF8">
        <w:rPr>
          <w:lang w:eastAsia="zh-CN"/>
        </w:rPr>
        <w:t xml:space="preserve"> (als STAR) heeft besproken in </w:t>
      </w:r>
      <w:r>
        <w:rPr>
          <w:lang w:eastAsia="zh-CN"/>
        </w:rPr>
        <w:t>hoofdstuk 2</w:t>
      </w:r>
      <w:r w:rsidRPr="00611AF8">
        <w:rPr>
          <w:lang w:eastAsia="zh-CN"/>
        </w:rPr>
        <w:t>. U beperkt zich hier tot uw oordeel en wat u hier voor de toekomst uit heeft geleerd.</w:t>
      </w:r>
      <w:r>
        <w:rPr>
          <w:lang w:eastAsia="zh-CN"/>
        </w:rPr>
        <w:t xml:space="preserve"> </w:t>
      </w:r>
      <w:bookmarkStart w:id="29" w:name="_Toc402529844"/>
    </w:p>
    <w:p w14:paraId="67D52458" w14:textId="77777777" w:rsidR="00FA43CD" w:rsidRDefault="00FA43CD" w:rsidP="007573B9">
      <w:pPr>
        <w:rPr>
          <w:u w:val="single"/>
          <w:lang w:eastAsia="zh-CN"/>
        </w:rPr>
      </w:pPr>
    </w:p>
    <w:p w14:paraId="76E04165" w14:textId="27E8F365" w:rsidR="009816E1" w:rsidRPr="0078291C" w:rsidRDefault="00742D86" w:rsidP="007573B9">
      <w:pPr>
        <w:rPr>
          <w:u w:val="single"/>
          <w:lang w:eastAsia="zh-CN"/>
        </w:rPr>
      </w:pPr>
      <w:proofErr w:type="spellStart"/>
      <w:r>
        <w:rPr>
          <w:u w:val="single"/>
          <w:lang w:eastAsia="zh-CN"/>
        </w:rPr>
        <w:t>Subparagraaf</w:t>
      </w:r>
      <w:proofErr w:type="spellEnd"/>
      <w:r w:rsidR="00E86035" w:rsidRPr="0078291C">
        <w:rPr>
          <w:u w:val="single"/>
          <w:lang w:eastAsia="zh-CN"/>
        </w:rPr>
        <w:t xml:space="preserve"> </w:t>
      </w:r>
      <w:r w:rsidR="009816E1" w:rsidRPr="0078291C">
        <w:rPr>
          <w:u w:val="single"/>
          <w:lang w:eastAsia="zh-CN"/>
        </w:rPr>
        <w:t>2 Wat ging u minder goed af?</w:t>
      </w:r>
      <w:bookmarkEnd w:id="29"/>
      <w:r w:rsidR="0078291C">
        <w:rPr>
          <w:u w:val="single"/>
          <w:lang w:eastAsia="zh-CN"/>
        </w:rPr>
        <w:t xml:space="preserve"> (Zelfreflectie en zelfmanagement; 4.4.1)</w:t>
      </w:r>
    </w:p>
    <w:p w14:paraId="1439C272" w14:textId="4C866771" w:rsidR="0078291C" w:rsidRDefault="009816E1" w:rsidP="009816E1">
      <w:pPr>
        <w:spacing w:after="120"/>
        <w:rPr>
          <w:lang w:eastAsia="zh-CN"/>
        </w:rPr>
      </w:pPr>
      <w:r w:rsidRPr="00611AF8">
        <w:rPr>
          <w:lang w:eastAsia="zh-CN"/>
        </w:rPr>
        <w:t>Geef uw beoordeling van een aantal (2 á 4) aspecten waar u zelf minder (tot on</w:t>
      </w:r>
      <w:r w:rsidR="00186573" w:rsidRPr="00611AF8">
        <w:rPr>
          <w:lang w:eastAsia="zh-CN"/>
        </w:rPr>
        <w:t>-) tevreden</w:t>
      </w:r>
      <w:r w:rsidRPr="00611AF8">
        <w:rPr>
          <w:lang w:eastAsia="zh-CN"/>
        </w:rPr>
        <w:t xml:space="preserve"> bent over uw functioneren. Bij voorkeur zijn dit aspecten die u </w:t>
      </w:r>
      <w:proofErr w:type="gramStart"/>
      <w:r w:rsidRPr="00611AF8">
        <w:rPr>
          <w:lang w:eastAsia="zh-CN"/>
        </w:rPr>
        <w:t>reeds</w:t>
      </w:r>
      <w:proofErr w:type="gramEnd"/>
      <w:r w:rsidRPr="00611AF8">
        <w:rPr>
          <w:lang w:eastAsia="zh-CN"/>
        </w:rPr>
        <w:t xml:space="preserve"> (als STAR) heeft besproken in </w:t>
      </w:r>
      <w:r>
        <w:rPr>
          <w:lang w:eastAsia="zh-CN"/>
        </w:rPr>
        <w:t>hoofdstuk 2</w:t>
      </w:r>
      <w:r w:rsidRPr="00611AF8">
        <w:rPr>
          <w:lang w:eastAsia="zh-CN"/>
        </w:rPr>
        <w:t>. U beperkt zich hier tot uw oordeel en wat u hier voor de toekomst uit heeft geleerd</w:t>
      </w:r>
      <w:bookmarkStart w:id="30" w:name="_Toc402529842"/>
      <w:r w:rsidR="00F95EF6">
        <w:rPr>
          <w:lang w:eastAsia="zh-CN"/>
        </w:rPr>
        <w:t>.</w:t>
      </w:r>
    </w:p>
    <w:p w14:paraId="06E5418B" w14:textId="38695C71" w:rsidR="009816E1" w:rsidRPr="0078291C" w:rsidRDefault="00742D86" w:rsidP="00970023">
      <w:pPr>
        <w:spacing w:line="240" w:lineRule="auto"/>
        <w:rPr>
          <w:u w:val="single"/>
          <w:lang w:eastAsia="zh-CN"/>
        </w:rPr>
      </w:pPr>
      <w:proofErr w:type="spellStart"/>
      <w:r>
        <w:rPr>
          <w:u w:val="single"/>
          <w:lang w:eastAsia="zh-CN"/>
        </w:rPr>
        <w:t>Subparagraaf</w:t>
      </w:r>
      <w:proofErr w:type="spellEnd"/>
      <w:r w:rsidR="00E86035" w:rsidRPr="0078291C">
        <w:rPr>
          <w:u w:val="single"/>
          <w:lang w:eastAsia="zh-CN"/>
        </w:rPr>
        <w:t xml:space="preserve"> 3</w:t>
      </w:r>
      <w:r w:rsidR="009816E1" w:rsidRPr="0078291C">
        <w:rPr>
          <w:u w:val="single"/>
          <w:lang w:eastAsia="zh-CN"/>
        </w:rPr>
        <w:t xml:space="preserve"> Oordeel opdrachtgever en andere betrokkenen</w:t>
      </w:r>
      <w:bookmarkEnd w:id="30"/>
    </w:p>
    <w:p w14:paraId="241038D4" w14:textId="0C72DEC6" w:rsidR="009816E1" w:rsidRDefault="009816E1" w:rsidP="009816E1">
      <w:pPr>
        <w:tabs>
          <w:tab w:val="left" w:pos="284"/>
        </w:tabs>
        <w:spacing w:after="120"/>
        <w:rPr>
          <w:lang w:eastAsia="zh-CN"/>
        </w:rPr>
      </w:pPr>
      <w:r w:rsidRPr="00611AF8">
        <w:rPr>
          <w:lang w:eastAsia="zh-CN"/>
        </w:rPr>
        <w:t xml:space="preserve">Geef de beoordeling door uw opdrachtgever en voor zover relevant van andere belanghebbenden over uw functioneren in </w:t>
      </w:r>
      <w:r w:rsidR="00CA6F05">
        <w:rPr>
          <w:lang w:eastAsia="zh-CN"/>
        </w:rPr>
        <w:t xml:space="preserve">de </w:t>
      </w:r>
      <w:proofErr w:type="gramStart"/>
      <w:r w:rsidR="00CA6F05">
        <w:rPr>
          <w:lang w:eastAsia="zh-CN"/>
        </w:rPr>
        <w:t>opdracht /</w:t>
      </w:r>
      <w:proofErr w:type="gramEnd"/>
      <w:r w:rsidR="00CA6F05">
        <w:rPr>
          <w:lang w:eastAsia="zh-CN"/>
        </w:rPr>
        <w:t xml:space="preserve"> werkzaamheden</w:t>
      </w:r>
      <w:r w:rsidRPr="00611AF8">
        <w:rPr>
          <w:lang w:eastAsia="zh-CN"/>
        </w:rPr>
        <w:t xml:space="preserve">. Vindt </w:t>
      </w:r>
      <w:r w:rsidR="0078291C">
        <w:rPr>
          <w:lang w:eastAsia="zh-CN"/>
        </w:rPr>
        <w:t>uw opdrachtgever</w:t>
      </w:r>
      <w:r w:rsidRPr="00611AF8">
        <w:rPr>
          <w:lang w:eastAsia="zh-CN"/>
        </w:rPr>
        <w:t xml:space="preserve"> het een succe</w:t>
      </w:r>
      <w:r w:rsidR="00186573">
        <w:rPr>
          <w:lang w:eastAsia="zh-CN"/>
        </w:rPr>
        <w:t>s</w:t>
      </w:r>
      <w:proofErr w:type="gramStart"/>
      <w:r w:rsidR="00186573">
        <w:rPr>
          <w:lang w:eastAsia="zh-CN"/>
        </w:rPr>
        <w:t xml:space="preserve">. </w:t>
      </w:r>
      <w:r w:rsidR="0078291C">
        <w:rPr>
          <w:lang w:eastAsia="zh-CN"/>
        </w:rPr>
        <w:t>.</w:t>
      </w:r>
      <w:proofErr w:type="gramEnd"/>
      <w:r w:rsidR="0078291C">
        <w:rPr>
          <w:lang w:eastAsia="zh-CN"/>
        </w:rPr>
        <w:t xml:space="preserve"> Is hij/zij</w:t>
      </w:r>
      <w:r w:rsidRPr="00611AF8">
        <w:rPr>
          <w:lang w:eastAsia="zh-CN"/>
        </w:rPr>
        <w:t xml:space="preserve"> tevreden over u in uw rol als </w:t>
      </w:r>
      <w:r w:rsidR="00CA6F05">
        <w:rPr>
          <w:lang w:eastAsia="zh-CN"/>
        </w:rPr>
        <w:t>agile leader</w:t>
      </w:r>
      <w:r w:rsidRPr="00611AF8">
        <w:rPr>
          <w:lang w:eastAsia="zh-CN"/>
        </w:rPr>
        <w:t>? Geef aan wat hij/zij succesvol vond gaan en wat niet, en waarom.</w:t>
      </w:r>
    </w:p>
    <w:p w14:paraId="1D60F3DC" w14:textId="77777777" w:rsidR="009D1C1A" w:rsidRDefault="009D1C1A">
      <w:pPr>
        <w:spacing w:line="240" w:lineRule="auto"/>
        <w:rPr>
          <w:u w:val="single"/>
          <w:lang w:eastAsia="zh-CN"/>
        </w:rPr>
      </w:pPr>
      <w:bookmarkStart w:id="31" w:name="_Toc402529845"/>
    </w:p>
    <w:p w14:paraId="2B780668" w14:textId="19BA5077" w:rsidR="009816E1" w:rsidRPr="0078291C" w:rsidRDefault="00742D86" w:rsidP="009816E1">
      <w:pPr>
        <w:spacing w:after="120"/>
        <w:rPr>
          <w:u w:val="single"/>
          <w:lang w:eastAsia="zh-CN"/>
        </w:rPr>
      </w:pPr>
      <w:proofErr w:type="spellStart"/>
      <w:r>
        <w:rPr>
          <w:u w:val="single"/>
          <w:lang w:eastAsia="zh-CN"/>
        </w:rPr>
        <w:t>Subparagraaf</w:t>
      </w:r>
      <w:proofErr w:type="spellEnd"/>
      <w:r w:rsidR="00E86035" w:rsidRPr="0078291C">
        <w:rPr>
          <w:u w:val="single"/>
          <w:lang w:eastAsia="zh-CN"/>
        </w:rPr>
        <w:t xml:space="preserve"> </w:t>
      </w:r>
      <w:r w:rsidR="009816E1" w:rsidRPr="0078291C">
        <w:rPr>
          <w:u w:val="single"/>
          <w:lang w:eastAsia="zh-CN"/>
        </w:rPr>
        <w:t xml:space="preserve">4 Uw slotoordeel over uw functioneren </w:t>
      </w:r>
      <w:r w:rsidR="00FF5A6A">
        <w:rPr>
          <w:u w:val="single"/>
          <w:lang w:eastAsia="zh-CN"/>
        </w:rPr>
        <w:t xml:space="preserve">– </w:t>
      </w:r>
      <w:proofErr w:type="spellStart"/>
      <w:r w:rsidR="00FF5A6A">
        <w:rPr>
          <w:u w:val="single"/>
          <w:lang w:eastAsia="zh-CN"/>
        </w:rPr>
        <w:t>lessons</w:t>
      </w:r>
      <w:proofErr w:type="spellEnd"/>
      <w:r w:rsidR="00FF5A6A">
        <w:rPr>
          <w:u w:val="single"/>
          <w:lang w:eastAsia="zh-CN"/>
        </w:rPr>
        <w:t xml:space="preserve"> </w:t>
      </w:r>
      <w:proofErr w:type="spellStart"/>
      <w:r w:rsidR="00FF5A6A">
        <w:rPr>
          <w:u w:val="single"/>
          <w:lang w:eastAsia="zh-CN"/>
        </w:rPr>
        <w:t>learned</w:t>
      </w:r>
      <w:proofErr w:type="spellEnd"/>
      <w:r w:rsidR="00FF5A6A">
        <w:rPr>
          <w:u w:val="single"/>
          <w:lang w:eastAsia="zh-CN"/>
        </w:rPr>
        <w:t xml:space="preserve"> </w:t>
      </w:r>
      <w:bookmarkEnd w:id="31"/>
    </w:p>
    <w:p w14:paraId="369A8233" w14:textId="1919B964" w:rsidR="009816E1" w:rsidRPr="00611AF8" w:rsidRDefault="009816E1" w:rsidP="009816E1">
      <w:pPr>
        <w:tabs>
          <w:tab w:val="left" w:pos="284"/>
        </w:tabs>
        <w:spacing w:after="120"/>
        <w:rPr>
          <w:lang w:eastAsia="zh-CN"/>
        </w:rPr>
      </w:pPr>
      <w:r w:rsidRPr="00611AF8">
        <w:rPr>
          <w:lang w:eastAsia="zh-CN"/>
        </w:rPr>
        <w:t xml:space="preserve">Geef kort uw eigen </w:t>
      </w:r>
      <w:r w:rsidR="00F95EF6">
        <w:rPr>
          <w:lang w:eastAsia="zh-CN"/>
        </w:rPr>
        <w:t>(</w:t>
      </w:r>
      <w:r w:rsidRPr="00611AF8">
        <w:rPr>
          <w:lang w:eastAsia="zh-CN"/>
        </w:rPr>
        <w:t>overall</w:t>
      </w:r>
      <w:r w:rsidR="00F95EF6">
        <w:rPr>
          <w:lang w:eastAsia="zh-CN"/>
        </w:rPr>
        <w:t>)</w:t>
      </w:r>
      <w:r w:rsidRPr="00611AF8">
        <w:rPr>
          <w:lang w:eastAsia="zh-CN"/>
        </w:rPr>
        <w:t xml:space="preserve">beoordeling achteraf over uw functioneren. Geef aan wat u </w:t>
      </w:r>
      <w:r w:rsidR="00186573" w:rsidRPr="00611AF8">
        <w:rPr>
          <w:lang w:eastAsia="zh-CN"/>
        </w:rPr>
        <w:t>ervan</w:t>
      </w:r>
      <w:r w:rsidRPr="00611AF8">
        <w:rPr>
          <w:lang w:eastAsia="zh-CN"/>
        </w:rPr>
        <w:t xml:space="preserve"> heeft geleerd en wat u nu sindsdien anders doet.</w:t>
      </w:r>
    </w:p>
    <w:p w14:paraId="60819DC4" w14:textId="77777777" w:rsidR="009816E1" w:rsidRPr="00611AF8" w:rsidRDefault="009816E1" w:rsidP="009816E1">
      <w:pPr>
        <w:tabs>
          <w:tab w:val="left" w:pos="284"/>
        </w:tabs>
        <w:rPr>
          <w:lang w:eastAsia="zh-CN"/>
        </w:rPr>
      </w:pPr>
    </w:p>
    <w:p w14:paraId="678E4DBB" w14:textId="77777777" w:rsidR="009816E1" w:rsidRPr="00611AF8" w:rsidRDefault="009816E1" w:rsidP="009816E1">
      <w:pPr>
        <w:tabs>
          <w:tab w:val="left" w:pos="284"/>
        </w:tabs>
        <w:rPr>
          <w:lang w:eastAsia="zh-CN"/>
        </w:rPr>
      </w:pPr>
    </w:p>
    <w:p w14:paraId="5948DD7E" w14:textId="77777777" w:rsidR="009816E1" w:rsidRPr="00611AF8" w:rsidRDefault="009816E1" w:rsidP="009816E1">
      <w:pPr>
        <w:tabs>
          <w:tab w:val="left" w:pos="284"/>
        </w:tabs>
        <w:jc w:val="center"/>
      </w:pPr>
      <w:r w:rsidRPr="00611AF8">
        <w:rPr>
          <w:lang w:eastAsia="zh-CN"/>
        </w:rPr>
        <w:t>Wij wensen u succes bij het schrijven</w:t>
      </w:r>
      <w:r w:rsidR="00FA43CD">
        <w:rPr>
          <w:lang w:eastAsia="zh-CN"/>
        </w:rPr>
        <w:t xml:space="preserve"> van uw rapport</w:t>
      </w:r>
      <w:r w:rsidRPr="00611AF8">
        <w:rPr>
          <w:lang w:eastAsia="zh-CN"/>
        </w:rPr>
        <w:t xml:space="preserve"> en </w:t>
      </w:r>
      <w:r w:rsidR="00FA43CD">
        <w:rPr>
          <w:lang w:eastAsia="zh-CN"/>
        </w:rPr>
        <w:t>uw assessment</w:t>
      </w:r>
      <w:r w:rsidRPr="00611AF8">
        <w:rPr>
          <w:lang w:eastAsia="zh-CN"/>
        </w:rPr>
        <w:t xml:space="preserve"> interview!</w:t>
      </w:r>
      <w:r w:rsidRPr="00611AF8">
        <w:t xml:space="preserve"> </w:t>
      </w:r>
    </w:p>
    <w:sectPr w:rsidR="009816E1" w:rsidRPr="00611AF8" w:rsidSect="005F363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6" w:right="1134" w:bottom="851" w:left="1134" w:header="709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A50BA" w14:textId="77777777" w:rsidR="006E7CD3" w:rsidRDefault="006E7CD3" w:rsidP="009D7AC9">
      <w:pPr>
        <w:spacing w:line="240" w:lineRule="auto"/>
      </w:pPr>
      <w:r>
        <w:separator/>
      </w:r>
    </w:p>
  </w:endnote>
  <w:endnote w:type="continuationSeparator" w:id="0">
    <w:p w14:paraId="058BAAAC" w14:textId="77777777" w:rsidR="006E7CD3" w:rsidRDefault="006E7CD3" w:rsidP="009D7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TLArgoT Light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9DCB9" w14:textId="77777777" w:rsidR="005651BC" w:rsidRPr="009F45EC" w:rsidRDefault="005651BC" w:rsidP="005651BC">
    <w:pPr>
      <w:pStyle w:val="ICRHBFooter"/>
      <w:tabs>
        <w:tab w:val="clear" w:pos="9356"/>
        <w:tab w:val="right" w:pos="9638"/>
      </w:tabs>
      <w:rPr>
        <w:rFonts w:ascii="Cambria" w:hAnsi="Cambria"/>
        <w:lang w:val="it-IT"/>
      </w:rPr>
    </w:pPr>
    <w:r w:rsidRPr="009F45EC">
      <w:rPr>
        <w:rFonts w:ascii="Cambria" w:hAnsi="Cambria"/>
        <w:lang w:val="it-IT"/>
      </w:rPr>
      <w:t>© IPMA Certificering BV - 20</w:t>
    </w:r>
    <w:r>
      <w:rPr>
        <w:rFonts w:ascii="Cambria" w:hAnsi="Cambria"/>
        <w:lang w:val="it-IT"/>
      </w:rPr>
      <w:t>20</w:t>
    </w:r>
    <w:r w:rsidRPr="009F45EC">
      <w:rPr>
        <w:rFonts w:ascii="Cambria" w:hAnsi="Cambria"/>
        <w:lang w:val="it-IT"/>
      </w:rPr>
      <w:t xml:space="preserve"> </w:t>
    </w:r>
    <w:r w:rsidRPr="009F45EC">
      <w:rPr>
        <w:rFonts w:ascii="Cambria" w:hAnsi="Cambria"/>
        <w:lang w:val="it-IT"/>
      </w:rPr>
      <w:tab/>
    </w:r>
    <w:r w:rsidRPr="009F45EC">
      <w:rPr>
        <w:rFonts w:ascii="Cambria" w:hAnsi="Cambria"/>
        <w:lang w:val="it-IT"/>
      </w:rPr>
      <w:tab/>
    </w:r>
    <w:sdt>
      <w:sdtPr>
        <w:rPr>
          <w:rFonts w:ascii="Cambria" w:hAnsi="Cambria"/>
          <w:lang w:val="it-IT"/>
        </w:rPr>
        <w:alias w:val="Titel"/>
        <w:tag w:val=""/>
        <w:id w:val="-59224261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rFonts w:ascii="Cambria" w:hAnsi="Cambria"/>
            <w:lang w:val="it-IT"/>
          </w:rPr>
          <w:t>Toelichting invullen certificeringdocumenten IPMA A, B agile</w:t>
        </w:r>
      </w:sdtContent>
    </w:sdt>
  </w:p>
  <w:p w14:paraId="46E3C7D4" w14:textId="3786DF01" w:rsidR="005651BC" w:rsidRPr="0043297D" w:rsidRDefault="005651BC" w:rsidP="0043297D">
    <w:pPr>
      <w:pStyle w:val="Footer"/>
      <w:tabs>
        <w:tab w:val="clear" w:pos="9072"/>
        <w:tab w:val="right" w:pos="9638"/>
      </w:tabs>
      <w:rPr>
        <w:sz w:val="16"/>
        <w:szCs w:val="16"/>
        <w:lang w:val="it-IT"/>
      </w:rPr>
    </w:pPr>
    <w:r w:rsidRPr="002E2993">
      <w:rPr>
        <w:color w:val="FF0000"/>
        <w:sz w:val="16"/>
        <w:szCs w:val="16"/>
        <w:lang w:val="it-IT"/>
      </w:rPr>
      <w:t>D3.2</w:t>
    </w:r>
    <w:r>
      <w:rPr>
        <w:color w:val="FF0000"/>
        <w:sz w:val="16"/>
        <w:szCs w:val="16"/>
        <w:lang w:val="it-IT"/>
      </w:rPr>
      <w:t>1</w:t>
    </w:r>
    <w:r w:rsidRPr="002E2993">
      <w:rPr>
        <w:color w:val="FF0000"/>
        <w:sz w:val="16"/>
        <w:szCs w:val="16"/>
        <w:lang w:val="it-IT"/>
      </w:rPr>
      <w:t>6</w:t>
    </w:r>
    <w:r w:rsidRPr="009F45EC">
      <w:rPr>
        <w:sz w:val="16"/>
        <w:szCs w:val="16"/>
        <w:lang w:val="it-IT"/>
      </w:rPr>
      <w:tab/>
      <w:t xml:space="preserve">Pagina </w:t>
    </w:r>
    <w:r w:rsidRPr="00E504FB">
      <w:rPr>
        <w:b/>
        <w:bCs/>
        <w:sz w:val="16"/>
        <w:szCs w:val="16"/>
      </w:rPr>
      <w:fldChar w:fldCharType="begin"/>
    </w:r>
    <w:r w:rsidRPr="009F45EC">
      <w:rPr>
        <w:b/>
        <w:bCs/>
        <w:sz w:val="16"/>
        <w:szCs w:val="16"/>
        <w:lang w:val="it-IT"/>
      </w:rPr>
      <w:instrText>PAGE</w:instrText>
    </w:r>
    <w:r w:rsidRPr="00E504FB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 w:rsidRPr="00E504FB">
      <w:rPr>
        <w:b/>
        <w:bCs/>
        <w:sz w:val="16"/>
        <w:szCs w:val="16"/>
      </w:rPr>
      <w:fldChar w:fldCharType="end"/>
    </w:r>
    <w:r w:rsidRPr="009F45EC">
      <w:rPr>
        <w:sz w:val="16"/>
        <w:szCs w:val="16"/>
        <w:lang w:val="it-IT"/>
      </w:rPr>
      <w:t xml:space="preserve"> van </w:t>
    </w:r>
    <w:r w:rsidRPr="00E504FB">
      <w:rPr>
        <w:b/>
        <w:bCs/>
        <w:sz w:val="16"/>
        <w:szCs w:val="16"/>
      </w:rPr>
      <w:fldChar w:fldCharType="begin"/>
    </w:r>
    <w:r w:rsidRPr="009F45EC">
      <w:rPr>
        <w:b/>
        <w:bCs/>
        <w:sz w:val="16"/>
        <w:szCs w:val="16"/>
        <w:lang w:val="it-IT"/>
      </w:rPr>
      <w:instrText>NUMPAGES</w:instrText>
    </w:r>
    <w:r w:rsidRPr="00E504FB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10</w:t>
    </w:r>
    <w:r w:rsidRPr="00E504FB">
      <w:rPr>
        <w:b/>
        <w:bCs/>
        <w:sz w:val="16"/>
        <w:szCs w:val="16"/>
      </w:rPr>
      <w:fldChar w:fldCharType="end"/>
    </w:r>
    <w:r w:rsidRPr="009F45EC">
      <w:rPr>
        <w:sz w:val="16"/>
        <w:szCs w:val="16"/>
        <w:lang w:val="it-IT"/>
      </w:rPr>
      <w:tab/>
      <w:t>v1</w:t>
    </w:r>
    <w:r>
      <w:rPr>
        <w:sz w:val="16"/>
        <w:szCs w:val="16"/>
        <w:lang w:val="it-IT"/>
      </w:rPr>
      <w:t>.</w:t>
    </w:r>
    <w:r w:rsidR="003F044E">
      <w:rPr>
        <w:sz w:val="16"/>
        <w:szCs w:val="16"/>
        <w:lang w:val="it-IT"/>
      </w:rPr>
      <w:t>2</w:t>
    </w:r>
    <w:r w:rsidRPr="009F45EC">
      <w:rPr>
        <w:sz w:val="16"/>
        <w:szCs w:val="16"/>
        <w:lang w:val="it-IT"/>
      </w:rPr>
      <w:t xml:space="preserve">, </w:t>
    </w:r>
    <w:r w:rsidR="003F044E">
      <w:rPr>
        <w:sz w:val="16"/>
        <w:szCs w:val="16"/>
        <w:lang w:val="it-IT"/>
      </w:rPr>
      <w:t>09</w:t>
    </w:r>
    <w:r w:rsidRPr="009F45EC">
      <w:rPr>
        <w:sz w:val="16"/>
        <w:szCs w:val="16"/>
        <w:lang w:val="it-IT"/>
      </w:rPr>
      <w:t>-20</w:t>
    </w:r>
    <w:r>
      <w:rPr>
        <w:sz w:val="16"/>
        <w:szCs w:val="16"/>
        <w:lang w:val="it-IT"/>
      </w:rPr>
      <w:t>2</w:t>
    </w:r>
    <w:r w:rsidR="003F044E">
      <w:rPr>
        <w:sz w:val="16"/>
        <w:szCs w:val="16"/>
        <w:lang w:val="it-IT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EEA3" w14:textId="1A6EEB29" w:rsidR="005651BC" w:rsidRPr="009F45EC" w:rsidRDefault="005651BC" w:rsidP="005651BC">
    <w:pPr>
      <w:pStyle w:val="ICRHBFooter"/>
      <w:tabs>
        <w:tab w:val="clear" w:pos="9356"/>
        <w:tab w:val="right" w:pos="9638"/>
      </w:tabs>
      <w:rPr>
        <w:rFonts w:ascii="Cambria" w:hAnsi="Cambria"/>
        <w:lang w:val="it-IT"/>
      </w:rPr>
    </w:pPr>
    <w:r w:rsidRPr="009F45EC">
      <w:rPr>
        <w:rFonts w:ascii="Cambria" w:hAnsi="Cambria"/>
        <w:lang w:val="it-IT"/>
      </w:rPr>
      <w:t>© IPMA Certificering BV - 20</w:t>
    </w:r>
    <w:r>
      <w:rPr>
        <w:rFonts w:ascii="Cambria" w:hAnsi="Cambria"/>
        <w:lang w:val="it-IT"/>
      </w:rPr>
      <w:t>20</w:t>
    </w:r>
    <w:r w:rsidRPr="009F45EC">
      <w:rPr>
        <w:rFonts w:ascii="Cambria" w:hAnsi="Cambria"/>
        <w:lang w:val="it-IT"/>
      </w:rPr>
      <w:t xml:space="preserve"> </w:t>
    </w:r>
    <w:r w:rsidRPr="009F45EC">
      <w:rPr>
        <w:rFonts w:ascii="Cambria" w:hAnsi="Cambria"/>
        <w:lang w:val="it-IT"/>
      </w:rPr>
      <w:tab/>
    </w:r>
    <w:r w:rsidRPr="009F45EC">
      <w:rPr>
        <w:rFonts w:ascii="Cambria" w:hAnsi="Cambria"/>
        <w:lang w:val="it-IT"/>
      </w:rPr>
      <w:tab/>
    </w:r>
    <w:sdt>
      <w:sdtPr>
        <w:rPr>
          <w:rFonts w:ascii="Cambria" w:hAnsi="Cambria"/>
          <w:lang w:val="it-IT"/>
        </w:rPr>
        <w:alias w:val="Titel"/>
        <w:tag w:val=""/>
        <w:id w:val="-22885303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rFonts w:ascii="Cambria" w:hAnsi="Cambria"/>
            <w:lang w:val="it-IT"/>
          </w:rPr>
          <w:t>Toelichting invullen certificeringdocumenten IPMA A, B agile</w:t>
        </w:r>
      </w:sdtContent>
    </w:sdt>
  </w:p>
  <w:p w14:paraId="25753FA2" w14:textId="7BCFE73D" w:rsidR="005651BC" w:rsidRPr="0043297D" w:rsidRDefault="005651BC" w:rsidP="0043297D">
    <w:pPr>
      <w:pStyle w:val="Footer"/>
      <w:tabs>
        <w:tab w:val="clear" w:pos="9072"/>
        <w:tab w:val="right" w:pos="9638"/>
      </w:tabs>
      <w:rPr>
        <w:sz w:val="16"/>
        <w:szCs w:val="16"/>
        <w:lang w:val="it-IT"/>
      </w:rPr>
    </w:pPr>
    <w:r w:rsidRPr="002E2993">
      <w:rPr>
        <w:color w:val="FF0000"/>
        <w:sz w:val="16"/>
        <w:szCs w:val="16"/>
        <w:lang w:val="it-IT"/>
      </w:rPr>
      <w:t>D3.2</w:t>
    </w:r>
    <w:r>
      <w:rPr>
        <w:color w:val="FF0000"/>
        <w:sz w:val="16"/>
        <w:szCs w:val="16"/>
        <w:lang w:val="it-IT"/>
      </w:rPr>
      <w:t>1</w:t>
    </w:r>
    <w:r w:rsidRPr="002E2993">
      <w:rPr>
        <w:color w:val="FF0000"/>
        <w:sz w:val="16"/>
        <w:szCs w:val="16"/>
        <w:lang w:val="it-IT"/>
      </w:rPr>
      <w:t>6</w:t>
    </w:r>
    <w:r w:rsidRPr="009F45EC">
      <w:rPr>
        <w:sz w:val="16"/>
        <w:szCs w:val="16"/>
        <w:lang w:val="it-IT"/>
      </w:rPr>
      <w:tab/>
      <w:t xml:space="preserve">Pagina </w:t>
    </w:r>
    <w:r w:rsidRPr="00E504FB">
      <w:rPr>
        <w:b/>
        <w:bCs/>
        <w:sz w:val="16"/>
        <w:szCs w:val="16"/>
      </w:rPr>
      <w:fldChar w:fldCharType="begin"/>
    </w:r>
    <w:r w:rsidRPr="009F45EC">
      <w:rPr>
        <w:b/>
        <w:bCs/>
        <w:sz w:val="16"/>
        <w:szCs w:val="16"/>
        <w:lang w:val="it-IT"/>
      </w:rPr>
      <w:instrText>PAGE</w:instrText>
    </w:r>
    <w:r w:rsidRPr="00E504FB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 w:rsidRPr="00E504FB">
      <w:rPr>
        <w:b/>
        <w:bCs/>
        <w:sz w:val="16"/>
        <w:szCs w:val="16"/>
      </w:rPr>
      <w:fldChar w:fldCharType="end"/>
    </w:r>
    <w:r w:rsidRPr="009F45EC">
      <w:rPr>
        <w:sz w:val="16"/>
        <w:szCs w:val="16"/>
        <w:lang w:val="it-IT"/>
      </w:rPr>
      <w:t xml:space="preserve"> van </w:t>
    </w:r>
    <w:r w:rsidRPr="00E504FB">
      <w:rPr>
        <w:b/>
        <w:bCs/>
        <w:sz w:val="16"/>
        <w:szCs w:val="16"/>
      </w:rPr>
      <w:fldChar w:fldCharType="begin"/>
    </w:r>
    <w:r w:rsidRPr="009F45EC">
      <w:rPr>
        <w:b/>
        <w:bCs/>
        <w:sz w:val="16"/>
        <w:szCs w:val="16"/>
        <w:lang w:val="it-IT"/>
      </w:rPr>
      <w:instrText>NUMPAGES</w:instrText>
    </w:r>
    <w:r w:rsidRPr="00E504FB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6</w:t>
    </w:r>
    <w:r w:rsidRPr="00E504FB">
      <w:rPr>
        <w:b/>
        <w:bCs/>
        <w:sz w:val="16"/>
        <w:szCs w:val="16"/>
      </w:rPr>
      <w:fldChar w:fldCharType="end"/>
    </w:r>
    <w:r w:rsidRPr="009F45EC">
      <w:rPr>
        <w:sz w:val="16"/>
        <w:szCs w:val="16"/>
        <w:lang w:val="it-IT"/>
      </w:rPr>
      <w:tab/>
      <w:t>v1</w:t>
    </w:r>
    <w:r>
      <w:rPr>
        <w:sz w:val="16"/>
        <w:szCs w:val="16"/>
        <w:lang w:val="it-IT"/>
      </w:rPr>
      <w:t>.</w:t>
    </w:r>
    <w:r w:rsidR="003F044E">
      <w:rPr>
        <w:sz w:val="16"/>
        <w:szCs w:val="16"/>
        <w:lang w:val="it-IT"/>
      </w:rPr>
      <w:t>2</w:t>
    </w:r>
    <w:r w:rsidRPr="009F45EC">
      <w:rPr>
        <w:sz w:val="16"/>
        <w:szCs w:val="16"/>
        <w:lang w:val="it-IT"/>
      </w:rPr>
      <w:t xml:space="preserve">, </w:t>
    </w:r>
    <w:r w:rsidR="003F044E">
      <w:rPr>
        <w:sz w:val="16"/>
        <w:szCs w:val="16"/>
        <w:lang w:val="it-IT"/>
      </w:rPr>
      <w:t>09</w:t>
    </w:r>
    <w:r w:rsidRPr="009F45EC">
      <w:rPr>
        <w:sz w:val="16"/>
        <w:szCs w:val="16"/>
        <w:lang w:val="it-IT"/>
      </w:rPr>
      <w:t>-20</w:t>
    </w:r>
    <w:r>
      <w:rPr>
        <w:sz w:val="16"/>
        <w:szCs w:val="16"/>
        <w:lang w:val="it-IT"/>
      </w:rPr>
      <w:t>2</w:t>
    </w:r>
    <w:r w:rsidR="003F044E">
      <w:rPr>
        <w:sz w:val="16"/>
        <w:szCs w:val="16"/>
        <w:lang w:val="it-IT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90E1" w14:textId="77777777" w:rsidR="006E7CD3" w:rsidRDefault="006E7CD3" w:rsidP="009D7AC9">
      <w:pPr>
        <w:spacing w:line="240" w:lineRule="auto"/>
      </w:pPr>
      <w:r>
        <w:separator/>
      </w:r>
    </w:p>
  </w:footnote>
  <w:footnote w:type="continuationSeparator" w:id="0">
    <w:p w14:paraId="3D3100B9" w14:textId="77777777" w:rsidR="006E7CD3" w:rsidRDefault="006E7CD3" w:rsidP="009D7A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286A5" w14:textId="77777777" w:rsidR="005F3626" w:rsidRDefault="005F3626" w:rsidP="00D951D8">
    <w:pPr>
      <w:pStyle w:val="Header"/>
    </w:pPr>
    <w:r>
      <w:rPr>
        <w:noProof/>
        <w:lang w:eastAsia="nl-NL"/>
      </w:rPr>
      <w:drawing>
        <wp:anchor distT="0" distB="0" distL="114300" distR="114300" simplePos="0" relativeHeight="251670528" behindDoc="0" locked="0" layoutInCell="1" allowOverlap="1" wp14:anchorId="41223683" wp14:editId="589219BA">
          <wp:simplePos x="0" y="0"/>
          <wp:positionH relativeFrom="margin">
            <wp:posOffset>5777604</wp:posOffset>
          </wp:positionH>
          <wp:positionV relativeFrom="paragraph">
            <wp:posOffset>-167005</wp:posOffset>
          </wp:positionV>
          <wp:extent cx="381600" cy="540000"/>
          <wp:effectExtent l="0" t="0" r="0" b="0"/>
          <wp:wrapNone/>
          <wp:docPr id="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pma zw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6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69504" behindDoc="0" locked="0" layoutInCell="1" allowOverlap="1" wp14:anchorId="77F1E21D" wp14:editId="157C61CE">
          <wp:simplePos x="0" y="0"/>
          <wp:positionH relativeFrom="margin">
            <wp:posOffset>-3666490</wp:posOffset>
          </wp:positionH>
          <wp:positionV relativeFrom="paragraph">
            <wp:posOffset>-85055710</wp:posOffset>
          </wp:positionV>
          <wp:extent cx="381000" cy="539750"/>
          <wp:effectExtent l="0" t="0" r="0" b="0"/>
          <wp:wrapNone/>
          <wp:docPr id="20" name="Afbeelding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pma zw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BB7BB" w14:textId="111D898E" w:rsidR="0097409B" w:rsidRDefault="00900311" w:rsidP="0043297D">
    <w:r w:rsidRPr="00EF7895">
      <w:rPr>
        <w:noProof/>
        <w:szCs w:val="22"/>
        <w:lang w:val="en-US"/>
      </w:rPr>
      <w:drawing>
        <wp:anchor distT="0" distB="0" distL="114300" distR="114300" simplePos="0" relativeHeight="251672576" behindDoc="0" locked="0" layoutInCell="1" allowOverlap="1" wp14:anchorId="723C4751" wp14:editId="3772C5AE">
          <wp:simplePos x="0" y="0"/>
          <wp:positionH relativeFrom="margin">
            <wp:posOffset>5959475</wp:posOffset>
          </wp:positionH>
          <wp:positionV relativeFrom="paragraph">
            <wp:posOffset>-273685</wp:posOffset>
          </wp:positionV>
          <wp:extent cx="763200" cy="10800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pma rgb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345579" w14:textId="6173DE5D" w:rsidR="00900311" w:rsidRPr="0043297D" w:rsidRDefault="00CE7377" w:rsidP="0043297D">
    <w:pPr>
      <w:pStyle w:val="Title"/>
    </w:pPr>
    <w:r>
      <w:fldChar w:fldCharType="begin"/>
    </w:r>
    <w:r>
      <w:instrText xml:space="preserve"> TITLE  \* MERGEFORMAT </w:instrText>
    </w:r>
    <w:r>
      <w:fldChar w:fldCharType="separate"/>
    </w:r>
    <w:r w:rsidR="00AD5756">
      <w:t>Toelichting invullen certificeringdocumenten IPMA A, B agile</w:t>
    </w:r>
    <w:r>
      <w:fldChar w:fldCharType="end"/>
    </w:r>
  </w:p>
  <w:p w14:paraId="5464C15D" w14:textId="5E2D0327" w:rsidR="005F3626" w:rsidRDefault="005F362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6779"/>
    <w:multiLevelType w:val="hybridMultilevel"/>
    <w:tmpl w:val="9CEA2412"/>
    <w:lvl w:ilvl="0" w:tplc="1D885DBA">
      <w:start w:val="1"/>
      <w:numFmt w:val="bullet"/>
      <w:lvlText w:val="-"/>
      <w:lvlJc w:val="left"/>
      <w:pPr>
        <w:ind w:left="81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3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7917D37"/>
    <w:multiLevelType w:val="hybridMultilevel"/>
    <w:tmpl w:val="D6B43F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A567B"/>
    <w:multiLevelType w:val="hybridMultilevel"/>
    <w:tmpl w:val="A47817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0D25AE"/>
    <w:multiLevelType w:val="hybridMultilevel"/>
    <w:tmpl w:val="9522D80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DC30B3"/>
    <w:multiLevelType w:val="hybridMultilevel"/>
    <w:tmpl w:val="24C6075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0524AB"/>
    <w:multiLevelType w:val="hybridMultilevel"/>
    <w:tmpl w:val="4B4AD94E"/>
    <w:lvl w:ilvl="0" w:tplc="6770993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51ECF"/>
    <w:multiLevelType w:val="hybridMultilevel"/>
    <w:tmpl w:val="5B5C4D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592BC5"/>
    <w:multiLevelType w:val="hybridMultilevel"/>
    <w:tmpl w:val="9C4454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25788F"/>
    <w:multiLevelType w:val="hybridMultilevel"/>
    <w:tmpl w:val="C070125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6D6BC3"/>
    <w:multiLevelType w:val="multilevel"/>
    <w:tmpl w:val="AEF46D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abstractNum w:abstractNumId="10" w15:restartNumberingAfterBreak="0">
    <w:nsid w:val="31DD32D9"/>
    <w:multiLevelType w:val="hybridMultilevel"/>
    <w:tmpl w:val="C594737E"/>
    <w:lvl w:ilvl="0" w:tplc="1D885DB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83EE5"/>
    <w:multiLevelType w:val="hybridMultilevel"/>
    <w:tmpl w:val="27B0FE1E"/>
    <w:lvl w:ilvl="0" w:tplc="1D885DB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53311"/>
    <w:multiLevelType w:val="hybridMultilevel"/>
    <w:tmpl w:val="C6F42A4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7A4A0F"/>
    <w:multiLevelType w:val="hybridMultilevel"/>
    <w:tmpl w:val="811EF866"/>
    <w:lvl w:ilvl="0" w:tplc="1D885DB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4328B"/>
    <w:multiLevelType w:val="hybridMultilevel"/>
    <w:tmpl w:val="53B6F8A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4433E1"/>
    <w:multiLevelType w:val="hybridMultilevel"/>
    <w:tmpl w:val="D32CD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94990"/>
    <w:multiLevelType w:val="multilevel"/>
    <w:tmpl w:val="956254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80830EA"/>
    <w:multiLevelType w:val="hybridMultilevel"/>
    <w:tmpl w:val="5C20B2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04963"/>
    <w:multiLevelType w:val="hybridMultilevel"/>
    <w:tmpl w:val="3FEA3F90"/>
    <w:lvl w:ilvl="0" w:tplc="0413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4D4B012C"/>
    <w:multiLevelType w:val="hybridMultilevel"/>
    <w:tmpl w:val="438E011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884271"/>
    <w:multiLevelType w:val="hybridMultilevel"/>
    <w:tmpl w:val="7C46026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E80724"/>
    <w:multiLevelType w:val="hybridMultilevel"/>
    <w:tmpl w:val="1BD620A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D7278A"/>
    <w:multiLevelType w:val="hybridMultilevel"/>
    <w:tmpl w:val="5C3CC2D8"/>
    <w:lvl w:ilvl="0" w:tplc="F57E8D84">
      <w:numFmt w:val="bullet"/>
      <w:lvlText w:val="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7B66A2"/>
    <w:multiLevelType w:val="hybridMultilevel"/>
    <w:tmpl w:val="5408435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DC6C20"/>
    <w:multiLevelType w:val="hybridMultilevel"/>
    <w:tmpl w:val="AEE29E3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B42FC0"/>
    <w:multiLevelType w:val="hybridMultilevel"/>
    <w:tmpl w:val="2A08BCF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B83DB2"/>
    <w:multiLevelType w:val="hybridMultilevel"/>
    <w:tmpl w:val="2D2A2B78"/>
    <w:lvl w:ilvl="0" w:tplc="F57E8D84"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0C3811"/>
    <w:multiLevelType w:val="hybridMultilevel"/>
    <w:tmpl w:val="4D3433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212694"/>
    <w:multiLevelType w:val="hybridMultilevel"/>
    <w:tmpl w:val="560C5C2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4584276">
    <w:abstractNumId w:val="5"/>
  </w:num>
  <w:num w:numId="2" w16cid:durableId="2321441">
    <w:abstractNumId w:val="5"/>
  </w:num>
  <w:num w:numId="3" w16cid:durableId="1223831539">
    <w:abstractNumId w:val="16"/>
  </w:num>
  <w:num w:numId="4" w16cid:durableId="1975256338">
    <w:abstractNumId w:val="16"/>
  </w:num>
  <w:num w:numId="5" w16cid:durableId="334117691">
    <w:abstractNumId w:val="16"/>
  </w:num>
  <w:num w:numId="6" w16cid:durableId="1691105134">
    <w:abstractNumId w:val="16"/>
  </w:num>
  <w:num w:numId="7" w16cid:durableId="620918335">
    <w:abstractNumId w:val="16"/>
  </w:num>
  <w:num w:numId="8" w16cid:durableId="1745103690">
    <w:abstractNumId w:val="16"/>
  </w:num>
  <w:num w:numId="9" w16cid:durableId="1891921471">
    <w:abstractNumId w:val="5"/>
  </w:num>
  <w:num w:numId="10" w16cid:durableId="235628467">
    <w:abstractNumId w:val="5"/>
  </w:num>
  <w:num w:numId="11" w16cid:durableId="1500845952">
    <w:abstractNumId w:val="16"/>
  </w:num>
  <w:num w:numId="12" w16cid:durableId="539980517">
    <w:abstractNumId w:val="16"/>
  </w:num>
  <w:num w:numId="13" w16cid:durableId="1258514955">
    <w:abstractNumId w:val="16"/>
  </w:num>
  <w:num w:numId="14" w16cid:durableId="149173343">
    <w:abstractNumId w:val="16"/>
  </w:num>
  <w:num w:numId="15" w16cid:durableId="1590312510">
    <w:abstractNumId w:val="16"/>
  </w:num>
  <w:num w:numId="16" w16cid:durableId="1182477129">
    <w:abstractNumId w:val="16"/>
  </w:num>
  <w:num w:numId="17" w16cid:durableId="622687776">
    <w:abstractNumId w:val="12"/>
  </w:num>
  <w:num w:numId="18" w16cid:durableId="1869951336">
    <w:abstractNumId w:val="10"/>
  </w:num>
  <w:num w:numId="19" w16cid:durableId="679116533">
    <w:abstractNumId w:val="0"/>
  </w:num>
  <w:num w:numId="20" w16cid:durableId="593246793">
    <w:abstractNumId w:val="13"/>
  </w:num>
  <w:num w:numId="21" w16cid:durableId="760493812">
    <w:abstractNumId w:val="11"/>
  </w:num>
  <w:num w:numId="22" w16cid:durableId="1685210822">
    <w:abstractNumId w:val="6"/>
  </w:num>
  <w:num w:numId="23" w16cid:durableId="615332540">
    <w:abstractNumId w:val="17"/>
  </w:num>
  <w:num w:numId="24" w16cid:durableId="463082915">
    <w:abstractNumId w:val="23"/>
  </w:num>
  <w:num w:numId="25" w16cid:durableId="1783571967">
    <w:abstractNumId w:val="19"/>
  </w:num>
  <w:num w:numId="26" w16cid:durableId="38361113">
    <w:abstractNumId w:val="28"/>
  </w:num>
  <w:num w:numId="27" w16cid:durableId="1368333352">
    <w:abstractNumId w:val="4"/>
  </w:num>
  <w:num w:numId="28" w16cid:durableId="423110778">
    <w:abstractNumId w:val="7"/>
  </w:num>
  <w:num w:numId="29" w16cid:durableId="2000185366">
    <w:abstractNumId w:val="26"/>
  </w:num>
  <w:num w:numId="30" w16cid:durableId="855189049">
    <w:abstractNumId w:val="22"/>
  </w:num>
  <w:num w:numId="31" w16cid:durableId="279189123">
    <w:abstractNumId w:val="24"/>
  </w:num>
  <w:num w:numId="32" w16cid:durableId="1880776646">
    <w:abstractNumId w:val="25"/>
  </w:num>
  <w:num w:numId="33" w16cid:durableId="1930119462">
    <w:abstractNumId w:val="14"/>
  </w:num>
  <w:num w:numId="34" w16cid:durableId="19286422">
    <w:abstractNumId w:val="2"/>
  </w:num>
  <w:num w:numId="35" w16cid:durableId="1909881680">
    <w:abstractNumId w:val="9"/>
  </w:num>
  <w:num w:numId="36" w16cid:durableId="1255673493">
    <w:abstractNumId w:val="15"/>
  </w:num>
  <w:num w:numId="37" w16cid:durableId="97718462">
    <w:abstractNumId w:val="8"/>
  </w:num>
  <w:num w:numId="38" w16cid:durableId="41291966">
    <w:abstractNumId w:val="21"/>
  </w:num>
  <w:num w:numId="39" w16cid:durableId="2124684562">
    <w:abstractNumId w:val="1"/>
  </w:num>
  <w:num w:numId="40" w16cid:durableId="2085373469">
    <w:abstractNumId w:val="27"/>
  </w:num>
  <w:num w:numId="41" w16cid:durableId="2086145950">
    <w:abstractNumId w:val="3"/>
  </w:num>
  <w:num w:numId="42" w16cid:durableId="524757351">
    <w:abstractNumId w:val="20"/>
  </w:num>
  <w:num w:numId="43" w16cid:durableId="15713804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767"/>
    <w:rsid w:val="00001956"/>
    <w:rsid w:val="000029DB"/>
    <w:rsid w:val="00020DCF"/>
    <w:rsid w:val="000319F1"/>
    <w:rsid w:val="00033D11"/>
    <w:rsid w:val="00037F8F"/>
    <w:rsid w:val="00044ABE"/>
    <w:rsid w:val="00045F09"/>
    <w:rsid w:val="00046EB8"/>
    <w:rsid w:val="000509E1"/>
    <w:rsid w:val="00061A37"/>
    <w:rsid w:val="000663DE"/>
    <w:rsid w:val="00080232"/>
    <w:rsid w:val="00083E54"/>
    <w:rsid w:val="00086D28"/>
    <w:rsid w:val="000871F1"/>
    <w:rsid w:val="000949F9"/>
    <w:rsid w:val="0009683D"/>
    <w:rsid w:val="000A0C28"/>
    <w:rsid w:val="000A14A4"/>
    <w:rsid w:val="000B131B"/>
    <w:rsid w:val="000B729F"/>
    <w:rsid w:val="000C2088"/>
    <w:rsid w:val="000C212E"/>
    <w:rsid w:val="000D048C"/>
    <w:rsid w:val="000E09F7"/>
    <w:rsid w:val="000F2ECC"/>
    <w:rsid w:val="000F3DEF"/>
    <w:rsid w:val="00104577"/>
    <w:rsid w:val="00104C55"/>
    <w:rsid w:val="00111995"/>
    <w:rsid w:val="0011417B"/>
    <w:rsid w:val="00114F5A"/>
    <w:rsid w:val="00117ABC"/>
    <w:rsid w:val="001321CA"/>
    <w:rsid w:val="00132413"/>
    <w:rsid w:val="001363AD"/>
    <w:rsid w:val="00136D74"/>
    <w:rsid w:val="00137EDD"/>
    <w:rsid w:val="001430D4"/>
    <w:rsid w:val="00145749"/>
    <w:rsid w:val="00146377"/>
    <w:rsid w:val="001470C9"/>
    <w:rsid w:val="00147ED6"/>
    <w:rsid w:val="00152624"/>
    <w:rsid w:val="0015502E"/>
    <w:rsid w:val="00157CCF"/>
    <w:rsid w:val="00161AF1"/>
    <w:rsid w:val="001638AB"/>
    <w:rsid w:val="00170479"/>
    <w:rsid w:val="00172E22"/>
    <w:rsid w:val="00186573"/>
    <w:rsid w:val="00187298"/>
    <w:rsid w:val="0019213C"/>
    <w:rsid w:val="00192A07"/>
    <w:rsid w:val="0019397D"/>
    <w:rsid w:val="00193BB0"/>
    <w:rsid w:val="001B1382"/>
    <w:rsid w:val="001B7CBE"/>
    <w:rsid w:val="001C39CF"/>
    <w:rsid w:val="001D546F"/>
    <w:rsid w:val="001E2A17"/>
    <w:rsid w:val="001E306E"/>
    <w:rsid w:val="001E4AA0"/>
    <w:rsid w:val="001E5E4E"/>
    <w:rsid w:val="001E69BC"/>
    <w:rsid w:val="001F1BAD"/>
    <w:rsid w:val="001F3CC9"/>
    <w:rsid w:val="00204318"/>
    <w:rsid w:val="00211B9F"/>
    <w:rsid w:val="00214787"/>
    <w:rsid w:val="0022019C"/>
    <w:rsid w:val="00226330"/>
    <w:rsid w:val="00226C4C"/>
    <w:rsid w:val="00236D21"/>
    <w:rsid w:val="0024746B"/>
    <w:rsid w:val="00256F52"/>
    <w:rsid w:val="00257F3E"/>
    <w:rsid w:val="0026521A"/>
    <w:rsid w:val="00275646"/>
    <w:rsid w:val="0028447F"/>
    <w:rsid w:val="0029509C"/>
    <w:rsid w:val="00297340"/>
    <w:rsid w:val="00297384"/>
    <w:rsid w:val="002A0239"/>
    <w:rsid w:val="002A27A1"/>
    <w:rsid w:val="002B3BA4"/>
    <w:rsid w:val="002B551D"/>
    <w:rsid w:val="002C4B11"/>
    <w:rsid w:val="002C7263"/>
    <w:rsid w:val="002D37E7"/>
    <w:rsid w:val="002E1BDE"/>
    <w:rsid w:val="002E45BD"/>
    <w:rsid w:val="002F258A"/>
    <w:rsid w:val="002F28F4"/>
    <w:rsid w:val="002F4741"/>
    <w:rsid w:val="002F502D"/>
    <w:rsid w:val="0031261A"/>
    <w:rsid w:val="00317FCF"/>
    <w:rsid w:val="00324D4E"/>
    <w:rsid w:val="003333BB"/>
    <w:rsid w:val="00334012"/>
    <w:rsid w:val="003421C2"/>
    <w:rsid w:val="0035476F"/>
    <w:rsid w:val="00355D78"/>
    <w:rsid w:val="00362BDD"/>
    <w:rsid w:val="00365399"/>
    <w:rsid w:val="00365987"/>
    <w:rsid w:val="00371466"/>
    <w:rsid w:val="00371767"/>
    <w:rsid w:val="003719EE"/>
    <w:rsid w:val="00377820"/>
    <w:rsid w:val="003800D4"/>
    <w:rsid w:val="003919F1"/>
    <w:rsid w:val="00392F35"/>
    <w:rsid w:val="003A4B40"/>
    <w:rsid w:val="003B04DF"/>
    <w:rsid w:val="003B2348"/>
    <w:rsid w:val="003D3462"/>
    <w:rsid w:val="003E3875"/>
    <w:rsid w:val="003E3F0B"/>
    <w:rsid w:val="003F044E"/>
    <w:rsid w:val="00401BA2"/>
    <w:rsid w:val="00403836"/>
    <w:rsid w:val="00403F7C"/>
    <w:rsid w:val="00405134"/>
    <w:rsid w:val="004107B7"/>
    <w:rsid w:val="00422B5A"/>
    <w:rsid w:val="0042685C"/>
    <w:rsid w:val="00430059"/>
    <w:rsid w:val="00430974"/>
    <w:rsid w:val="0043297D"/>
    <w:rsid w:val="00440C3C"/>
    <w:rsid w:val="00441AEC"/>
    <w:rsid w:val="004549F6"/>
    <w:rsid w:val="0045534D"/>
    <w:rsid w:val="00464E39"/>
    <w:rsid w:val="00472E11"/>
    <w:rsid w:val="00473B88"/>
    <w:rsid w:val="00476E1C"/>
    <w:rsid w:val="00477392"/>
    <w:rsid w:val="0048156C"/>
    <w:rsid w:val="00484F9A"/>
    <w:rsid w:val="004855EC"/>
    <w:rsid w:val="00490209"/>
    <w:rsid w:val="00494090"/>
    <w:rsid w:val="0049624F"/>
    <w:rsid w:val="00496693"/>
    <w:rsid w:val="004B0CFF"/>
    <w:rsid w:val="004B547E"/>
    <w:rsid w:val="004B5668"/>
    <w:rsid w:val="004C078E"/>
    <w:rsid w:val="004C2017"/>
    <w:rsid w:val="004C3260"/>
    <w:rsid w:val="004C4388"/>
    <w:rsid w:val="004D2004"/>
    <w:rsid w:val="004D7E81"/>
    <w:rsid w:val="004E3778"/>
    <w:rsid w:val="004F20DB"/>
    <w:rsid w:val="00501C64"/>
    <w:rsid w:val="005031E7"/>
    <w:rsid w:val="00507F0D"/>
    <w:rsid w:val="00516E71"/>
    <w:rsid w:val="00517779"/>
    <w:rsid w:val="0052025E"/>
    <w:rsid w:val="00522AC8"/>
    <w:rsid w:val="00536D2E"/>
    <w:rsid w:val="00536D43"/>
    <w:rsid w:val="00536EB3"/>
    <w:rsid w:val="0054423E"/>
    <w:rsid w:val="00547B53"/>
    <w:rsid w:val="0055022B"/>
    <w:rsid w:val="005651BC"/>
    <w:rsid w:val="005726BC"/>
    <w:rsid w:val="00572C9D"/>
    <w:rsid w:val="00573114"/>
    <w:rsid w:val="0057585D"/>
    <w:rsid w:val="00581807"/>
    <w:rsid w:val="005938C8"/>
    <w:rsid w:val="005951CD"/>
    <w:rsid w:val="005A10FD"/>
    <w:rsid w:val="005A5F79"/>
    <w:rsid w:val="005B07CF"/>
    <w:rsid w:val="005B6B8C"/>
    <w:rsid w:val="005C2FD0"/>
    <w:rsid w:val="005C5531"/>
    <w:rsid w:val="005C622C"/>
    <w:rsid w:val="005E3966"/>
    <w:rsid w:val="005E5EDC"/>
    <w:rsid w:val="005E7DC5"/>
    <w:rsid w:val="005F3626"/>
    <w:rsid w:val="005F3636"/>
    <w:rsid w:val="006023CE"/>
    <w:rsid w:val="00607571"/>
    <w:rsid w:val="00610B9D"/>
    <w:rsid w:val="006130A1"/>
    <w:rsid w:val="00626F62"/>
    <w:rsid w:val="00627A20"/>
    <w:rsid w:val="006332DC"/>
    <w:rsid w:val="0063453E"/>
    <w:rsid w:val="00637623"/>
    <w:rsid w:val="006437C1"/>
    <w:rsid w:val="00650D77"/>
    <w:rsid w:val="00651C98"/>
    <w:rsid w:val="00654EC5"/>
    <w:rsid w:val="00654F4B"/>
    <w:rsid w:val="00655A76"/>
    <w:rsid w:val="006578B3"/>
    <w:rsid w:val="00662BC8"/>
    <w:rsid w:val="006776A1"/>
    <w:rsid w:val="006776E5"/>
    <w:rsid w:val="00684DC3"/>
    <w:rsid w:val="0068529F"/>
    <w:rsid w:val="006865BF"/>
    <w:rsid w:val="0069013E"/>
    <w:rsid w:val="006906FE"/>
    <w:rsid w:val="0069179F"/>
    <w:rsid w:val="00695894"/>
    <w:rsid w:val="00695974"/>
    <w:rsid w:val="006A2146"/>
    <w:rsid w:val="006A3ED6"/>
    <w:rsid w:val="006B374D"/>
    <w:rsid w:val="006B73BB"/>
    <w:rsid w:val="006C1DA0"/>
    <w:rsid w:val="006C4BAC"/>
    <w:rsid w:val="006D5805"/>
    <w:rsid w:val="006E2531"/>
    <w:rsid w:val="006E6320"/>
    <w:rsid w:val="006E643A"/>
    <w:rsid w:val="006E7CD3"/>
    <w:rsid w:val="006F13AA"/>
    <w:rsid w:val="006F281A"/>
    <w:rsid w:val="007014DA"/>
    <w:rsid w:val="00702986"/>
    <w:rsid w:val="00703D8A"/>
    <w:rsid w:val="007044D2"/>
    <w:rsid w:val="00704655"/>
    <w:rsid w:val="0071628D"/>
    <w:rsid w:val="0072192B"/>
    <w:rsid w:val="00723A0D"/>
    <w:rsid w:val="007323E7"/>
    <w:rsid w:val="0073324D"/>
    <w:rsid w:val="00740313"/>
    <w:rsid w:val="00742D86"/>
    <w:rsid w:val="00745757"/>
    <w:rsid w:val="00750EBF"/>
    <w:rsid w:val="00754186"/>
    <w:rsid w:val="007549B8"/>
    <w:rsid w:val="00755B59"/>
    <w:rsid w:val="007573B9"/>
    <w:rsid w:val="00776CEA"/>
    <w:rsid w:val="0078291C"/>
    <w:rsid w:val="00782EB0"/>
    <w:rsid w:val="007834E9"/>
    <w:rsid w:val="00783F29"/>
    <w:rsid w:val="007867D4"/>
    <w:rsid w:val="00790E3B"/>
    <w:rsid w:val="00797E90"/>
    <w:rsid w:val="007B4F4B"/>
    <w:rsid w:val="007B79FA"/>
    <w:rsid w:val="007B7D3E"/>
    <w:rsid w:val="007C6743"/>
    <w:rsid w:val="007E3683"/>
    <w:rsid w:val="007F168E"/>
    <w:rsid w:val="008007AB"/>
    <w:rsid w:val="00803530"/>
    <w:rsid w:val="008042DB"/>
    <w:rsid w:val="00804EFC"/>
    <w:rsid w:val="008124D4"/>
    <w:rsid w:val="00821597"/>
    <w:rsid w:val="00827765"/>
    <w:rsid w:val="00831223"/>
    <w:rsid w:val="00853099"/>
    <w:rsid w:val="00873DD4"/>
    <w:rsid w:val="00880312"/>
    <w:rsid w:val="008835F8"/>
    <w:rsid w:val="008C34FB"/>
    <w:rsid w:val="008C7ACB"/>
    <w:rsid w:val="008D410D"/>
    <w:rsid w:val="008D4725"/>
    <w:rsid w:val="008E084C"/>
    <w:rsid w:val="008E2152"/>
    <w:rsid w:val="00900311"/>
    <w:rsid w:val="009012AC"/>
    <w:rsid w:val="00902024"/>
    <w:rsid w:val="0090238C"/>
    <w:rsid w:val="00916ED7"/>
    <w:rsid w:val="009178BA"/>
    <w:rsid w:val="0092141A"/>
    <w:rsid w:val="009518A0"/>
    <w:rsid w:val="00951E51"/>
    <w:rsid w:val="009528F5"/>
    <w:rsid w:val="009613E3"/>
    <w:rsid w:val="009636AA"/>
    <w:rsid w:val="009654CE"/>
    <w:rsid w:val="00967C88"/>
    <w:rsid w:val="00970023"/>
    <w:rsid w:val="0097409B"/>
    <w:rsid w:val="009816E1"/>
    <w:rsid w:val="00991D62"/>
    <w:rsid w:val="00992688"/>
    <w:rsid w:val="00992CCF"/>
    <w:rsid w:val="00993B01"/>
    <w:rsid w:val="009964E4"/>
    <w:rsid w:val="009B4929"/>
    <w:rsid w:val="009C1800"/>
    <w:rsid w:val="009C4279"/>
    <w:rsid w:val="009D1C1A"/>
    <w:rsid w:val="009D4D55"/>
    <w:rsid w:val="009D6A89"/>
    <w:rsid w:val="009D7AC9"/>
    <w:rsid w:val="009E0C3E"/>
    <w:rsid w:val="009E2C43"/>
    <w:rsid w:val="009E3C2E"/>
    <w:rsid w:val="009F70B4"/>
    <w:rsid w:val="00A04015"/>
    <w:rsid w:val="00A0693C"/>
    <w:rsid w:val="00A13D5E"/>
    <w:rsid w:val="00A15519"/>
    <w:rsid w:val="00A2737C"/>
    <w:rsid w:val="00A55AA5"/>
    <w:rsid w:val="00A569F4"/>
    <w:rsid w:val="00A65AD6"/>
    <w:rsid w:val="00A9166E"/>
    <w:rsid w:val="00A94E44"/>
    <w:rsid w:val="00A95027"/>
    <w:rsid w:val="00AA02DD"/>
    <w:rsid w:val="00AB20DE"/>
    <w:rsid w:val="00AC02E5"/>
    <w:rsid w:val="00AD3EF3"/>
    <w:rsid w:val="00AD5756"/>
    <w:rsid w:val="00AE0B95"/>
    <w:rsid w:val="00AF19FC"/>
    <w:rsid w:val="00AF2DAA"/>
    <w:rsid w:val="00AF563F"/>
    <w:rsid w:val="00AF7078"/>
    <w:rsid w:val="00AF73F9"/>
    <w:rsid w:val="00AF7E45"/>
    <w:rsid w:val="00B003E6"/>
    <w:rsid w:val="00B02AA6"/>
    <w:rsid w:val="00B123F5"/>
    <w:rsid w:val="00B135FE"/>
    <w:rsid w:val="00B159A6"/>
    <w:rsid w:val="00B15A34"/>
    <w:rsid w:val="00B23139"/>
    <w:rsid w:val="00B257D7"/>
    <w:rsid w:val="00B32E1D"/>
    <w:rsid w:val="00B359DE"/>
    <w:rsid w:val="00B52145"/>
    <w:rsid w:val="00B56D88"/>
    <w:rsid w:val="00B57767"/>
    <w:rsid w:val="00B57A83"/>
    <w:rsid w:val="00B6017A"/>
    <w:rsid w:val="00B82594"/>
    <w:rsid w:val="00B86335"/>
    <w:rsid w:val="00B864F6"/>
    <w:rsid w:val="00B91C88"/>
    <w:rsid w:val="00B961F2"/>
    <w:rsid w:val="00B970EB"/>
    <w:rsid w:val="00BA2D8A"/>
    <w:rsid w:val="00BA581D"/>
    <w:rsid w:val="00BA650B"/>
    <w:rsid w:val="00BB1F41"/>
    <w:rsid w:val="00BC04D3"/>
    <w:rsid w:val="00BC393A"/>
    <w:rsid w:val="00BC440C"/>
    <w:rsid w:val="00BC4945"/>
    <w:rsid w:val="00BC56F7"/>
    <w:rsid w:val="00BC5FF7"/>
    <w:rsid w:val="00BD1748"/>
    <w:rsid w:val="00BD275D"/>
    <w:rsid w:val="00BD328B"/>
    <w:rsid w:val="00BD5935"/>
    <w:rsid w:val="00BD75F1"/>
    <w:rsid w:val="00BE3E7C"/>
    <w:rsid w:val="00BF23CF"/>
    <w:rsid w:val="00BF7CA3"/>
    <w:rsid w:val="00C02D66"/>
    <w:rsid w:val="00C201BF"/>
    <w:rsid w:val="00C30136"/>
    <w:rsid w:val="00C30506"/>
    <w:rsid w:val="00C35737"/>
    <w:rsid w:val="00C41F8A"/>
    <w:rsid w:val="00C44396"/>
    <w:rsid w:val="00C44B08"/>
    <w:rsid w:val="00C51C95"/>
    <w:rsid w:val="00C521E9"/>
    <w:rsid w:val="00C56054"/>
    <w:rsid w:val="00C679E7"/>
    <w:rsid w:val="00C70657"/>
    <w:rsid w:val="00C77285"/>
    <w:rsid w:val="00C778BF"/>
    <w:rsid w:val="00C8468D"/>
    <w:rsid w:val="00C86E6C"/>
    <w:rsid w:val="00C93073"/>
    <w:rsid w:val="00CA0973"/>
    <w:rsid w:val="00CA40DA"/>
    <w:rsid w:val="00CA5C1F"/>
    <w:rsid w:val="00CA6975"/>
    <w:rsid w:val="00CA6F05"/>
    <w:rsid w:val="00CB077D"/>
    <w:rsid w:val="00CB55BF"/>
    <w:rsid w:val="00CC21F8"/>
    <w:rsid w:val="00CD09ED"/>
    <w:rsid w:val="00CD5EBC"/>
    <w:rsid w:val="00CE57C3"/>
    <w:rsid w:val="00CE7377"/>
    <w:rsid w:val="00D15DAA"/>
    <w:rsid w:val="00D17877"/>
    <w:rsid w:val="00D22302"/>
    <w:rsid w:val="00D26CA6"/>
    <w:rsid w:val="00D32C74"/>
    <w:rsid w:val="00D3310C"/>
    <w:rsid w:val="00D37856"/>
    <w:rsid w:val="00D476BD"/>
    <w:rsid w:val="00D47782"/>
    <w:rsid w:val="00D50B19"/>
    <w:rsid w:val="00D51199"/>
    <w:rsid w:val="00D54E57"/>
    <w:rsid w:val="00D55AFA"/>
    <w:rsid w:val="00D61CB3"/>
    <w:rsid w:val="00D62803"/>
    <w:rsid w:val="00D66C90"/>
    <w:rsid w:val="00D71CCF"/>
    <w:rsid w:val="00D71E47"/>
    <w:rsid w:val="00D71E77"/>
    <w:rsid w:val="00D835A9"/>
    <w:rsid w:val="00D83746"/>
    <w:rsid w:val="00D951D8"/>
    <w:rsid w:val="00DA57B9"/>
    <w:rsid w:val="00DA5E4E"/>
    <w:rsid w:val="00DA76F6"/>
    <w:rsid w:val="00DA7B2B"/>
    <w:rsid w:val="00DC0493"/>
    <w:rsid w:val="00DC1C9E"/>
    <w:rsid w:val="00DC2826"/>
    <w:rsid w:val="00DC66C5"/>
    <w:rsid w:val="00DD3B45"/>
    <w:rsid w:val="00DD6323"/>
    <w:rsid w:val="00DD7AAA"/>
    <w:rsid w:val="00DE007A"/>
    <w:rsid w:val="00DE1925"/>
    <w:rsid w:val="00DF22C8"/>
    <w:rsid w:val="00DF4782"/>
    <w:rsid w:val="00E03D33"/>
    <w:rsid w:val="00E26BDF"/>
    <w:rsid w:val="00E27387"/>
    <w:rsid w:val="00E317BA"/>
    <w:rsid w:val="00E34E3B"/>
    <w:rsid w:val="00E40E43"/>
    <w:rsid w:val="00E52A3A"/>
    <w:rsid w:val="00E55DDE"/>
    <w:rsid w:val="00E57BD2"/>
    <w:rsid w:val="00E667A4"/>
    <w:rsid w:val="00E66BDC"/>
    <w:rsid w:val="00E71E7E"/>
    <w:rsid w:val="00E77537"/>
    <w:rsid w:val="00E86035"/>
    <w:rsid w:val="00E924EB"/>
    <w:rsid w:val="00E92600"/>
    <w:rsid w:val="00E93D4F"/>
    <w:rsid w:val="00E964B1"/>
    <w:rsid w:val="00EA44EA"/>
    <w:rsid w:val="00EA67CA"/>
    <w:rsid w:val="00EA6F74"/>
    <w:rsid w:val="00EB3742"/>
    <w:rsid w:val="00EB4873"/>
    <w:rsid w:val="00EB6F0C"/>
    <w:rsid w:val="00ED70B7"/>
    <w:rsid w:val="00ED7C13"/>
    <w:rsid w:val="00EF7895"/>
    <w:rsid w:val="00F02701"/>
    <w:rsid w:val="00F04D19"/>
    <w:rsid w:val="00F153F0"/>
    <w:rsid w:val="00F23DF6"/>
    <w:rsid w:val="00F30DFB"/>
    <w:rsid w:val="00F3475F"/>
    <w:rsid w:val="00F47141"/>
    <w:rsid w:val="00F5039A"/>
    <w:rsid w:val="00F64E97"/>
    <w:rsid w:val="00F769C5"/>
    <w:rsid w:val="00F87860"/>
    <w:rsid w:val="00F95EF6"/>
    <w:rsid w:val="00F971F7"/>
    <w:rsid w:val="00F97CD0"/>
    <w:rsid w:val="00FA0622"/>
    <w:rsid w:val="00FA07BC"/>
    <w:rsid w:val="00FA1DAB"/>
    <w:rsid w:val="00FA206C"/>
    <w:rsid w:val="00FA43CD"/>
    <w:rsid w:val="00FB3A78"/>
    <w:rsid w:val="00FC09FC"/>
    <w:rsid w:val="00FF1E02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48634CF"/>
  <w15:chartTrackingRefBased/>
  <w15:docId w15:val="{60602737-AB99-4497-945C-124F878F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51D"/>
    <w:pPr>
      <w:spacing w:line="276" w:lineRule="auto"/>
    </w:pPr>
    <w:rPr>
      <w:rFonts w:ascii="Cambria" w:hAnsi="Cambri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51D"/>
    <w:pPr>
      <w:pageBreakBefore/>
      <w:spacing w:after="60" w:line="240" w:lineRule="auto"/>
      <w:outlineLvl w:val="0"/>
    </w:pPr>
    <w:rPr>
      <w:b/>
      <w:color w:val="00B0F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1C1A"/>
    <w:pPr>
      <w:spacing w:before="120" w:line="240" w:lineRule="auto"/>
      <w:outlineLvl w:val="1"/>
    </w:pPr>
    <w:rPr>
      <w:b/>
      <w:color w:val="00B0F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59DE"/>
    <w:pPr>
      <w:spacing w:before="60"/>
      <w:outlineLvl w:val="2"/>
    </w:pPr>
    <w:rPr>
      <w:b/>
      <w:color w:val="00B0F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0D048C"/>
    <w:pPr>
      <w:keepNext/>
      <w:keepLines/>
      <w:numPr>
        <w:ilvl w:val="3"/>
        <w:numId w:val="16"/>
      </w:numPr>
      <w:spacing w:before="200"/>
      <w:outlineLvl w:val="3"/>
    </w:pPr>
    <w:rPr>
      <w:rFonts w:eastAsia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048C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048C"/>
    <w:pPr>
      <w:keepNext/>
      <w:keepLines/>
      <w:numPr>
        <w:ilvl w:val="5"/>
        <w:numId w:val="16"/>
      </w:numPr>
      <w:spacing w:before="200"/>
      <w:outlineLvl w:val="5"/>
    </w:pPr>
    <w:rPr>
      <w:rFonts w:eastAsia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048C"/>
    <w:pPr>
      <w:keepNext/>
      <w:keepLines/>
      <w:numPr>
        <w:ilvl w:val="6"/>
        <w:numId w:val="16"/>
      </w:numPr>
      <w:spacing w:before="200"/>
      <w:outlineLvl w:val="6"/>
    </w:pPr>
    <w:rPr>
      <w:rFonts w:eastAsia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048C"/>
    <w:pPr>
      <w:keepNext/>
      <w:keepLines/>
      <w:numPr>
        <w:ilvl w:val="7"/>
        <w:numId w:val="16"/>
      </w:numPr>
      <w:spacing w:before="200"/>
      <w:outlineLvl w:val="7"/>
    </w:pPr>
    <w:rPr>
      <w:rFonts w:eastAsia="Times New Roman"/>
      <w:color w:val="4040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048C"/>
    <w:pPr>
      <w:keepNext/>
      <w:keepLines/>
      <w:numPr>
        <w:ilvl w:val="8"/>
        <w:numId w:val="16"/>
      </w:numPr>
      <w:spacing w:before="200"/>
      <w:outlineLvl w:val="8"/>
    </w:pPr>
    <w:rPr>
      <w:rFonts w:eastAsia="Times New Roman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0D048C"/>
  </w:style>
  <w:style w:type="character" w:customStyle="1" w:styleId="CommentTextChar">
    <w:name w:val="Comment Text Char"/>
    <w:link w:val="CommentText"/>
    <w:uiPriority w:val="99"/>
    <w:rsid w:val="000D048C"/>
    <w:rPr>
      <w:rFonts w:eastAsia="Calibri" w:cs="Arial"/>
      <w:color w:val="252525"/>
      <w:sz w:val="20"/>
      <w:szCs w:val="20"/>
    </w:rPr>
  </w:style>
  <w:style w:type="character" w:customStyle="1" w:styleId="Heading1Char">
    <w:name w:val="Heading 1 Char"/>
    <w:link w:val="Heading1"/>
    <w:uiPriority w:val="9"/>
    <w:rsid w:val="002B551D"/>
    <w:rPr>
      <w:rFonts w:ascii="Cambria" w:hAnsi="Cambria"/>
      <w:b/>
      <w:color w:val="00B0F0"/>
      <w:sz w:val="32"/>
      <w:szCs w:val="32"/>
    </w:rPr>
  </w:style>
  <w:style w:type="character" w:customStyle="1" w:styleId="Heading2Char">
    <w:name w:val="Heading 2 Char"/>
    <w:link w:val="Heading2"/>
    <w:uiPriority w:val="9"/>
    <w:rsid w:val="009D1C1A"/>
    <w:rPr>
      <w:rFonts w:ascii="Cambria" w:hAnsi="Cambria"/>
      <w:b/>
      <w:color w:val="00B0F0"/>
      <w:sz w:val="28"/>
      <w:szCs w:val="28"/>
    </w:rPr>
  </w:style>
  <w:style w:type="character" w:customStyle="1" w:styleId="Heading3Char">
    <w:name w:val="Heading 3 Char"/>
    <w:link w:val="Heading3"/>
    <w:uiPriority w:val="9"/>
    <w:rsid w:val="00B359DE"/>
    <w:rPr>
      <w:rFonts w:ascii="Cambria" w:hAnsi="Cambria"/>
      <w:b/>
      <w:color w:val="00B0F0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0D048C"/>
    <w:rPr>
      <w:rFonts w:eastAsia="Times New Roman" w:cs="Arial"/>
      <w:b/>
      <w:bCs/>
      <w:i/>
      <w:iCs/>
      <w:color w:val="4F81BD"/>
      <w:lang w:val="en-GB"/>
    </w:rPr>
  </w:style>
  <w:style w:type="character" w:customStyle="1" w:styleId="Heading5Char">
    <w:name w:val="Heading 5 Char"/>
    <w:link w:val="Heading5"/>
    <w:uiPriority w:val="9"/>
    <w:semiHidden/>
    <w:rsid w:val="000D048C"/>
    <w:rPr>
      <w:rFonts w:eastAsia="Times New Roman" w:cs="Arial"/>
      <w:color w:val="243F60"/>
      <w:lang w:val="en-GB"/>
    </w:rPr>
  </w:style>
  <w:style w:type="character" w:customStyle="1" w:styleId="Heading6Char">
    <w:name w:val="Heading 6 Char"/>
    <w:link w:val="Heading6"/>
    <w:uiPriority w:val="9"/>
    <w:semiHidden/>
    <w:rsid w:val="000D048C"/>
    <w:rPr>
      <w:rFonts w:eastAsia="Times New Roman" w:cs="Arial"/>
      <w:i/>
      <w:iCs/>
      <w:color w:val="243F60"/>
      <w:lang w:val="en-GB"/>
    </w:rPr>
  </w:style>
  <w:style w:type="character" w:customStyle="1" w:styleId="Heading7Char">
    <w:name w:val="Heading 7 Char"/>
    <w:link w:val="Heading7"/>
    <w:uiPriority w:val="9"/>
    <w:semiHidden/>
    <w:rsid w:val="000D048C"/>
    <w:rPr>
      <w:rFonts w:eastAsia="Times New Roman" w:cs="Arial"/>
      <w:i/>
      <w:iCs/>
      <w:color w:val="404040"/>
      <w:lang w:val="en-GB"/>
    </w:rPr>
  </w:style>
  <w:style w:type="character" w:customStyle="1" w:styleId="Heading8Char">
    <w:name w:val="Heading 8 Char"/>
    <w:link w:val="Heading8"/>
    <w:uiPriority w:val="9"/>
    <w:semiHidden/>
    <w:rsid w:val="000D048C"/>
    <w:rPr>
      <w:rFonts w:eastAsia="Times New Roman" w:cs="Arial"/>
      <w:color w:val="404040"/>
      <w:sz w:val="20"/>
      <w:szCs w:val="20"/>
      <w:lang w:val="en-GB"/>
    </w:rPr>
  </w:style>
  <w:style w:type="character" w:customStyle="1" w:styleId="Heading9Char">
    <w:name w:val="Heading 9 Char"/>
    <w:link w:val="Heading9"/>
    <w:uiPriority w:val="9"/>
    <w:semiHidden/>
    <w:rsid w:val="000D048C"/>
    <w:rPr>
      <w:rFonts w:eastAsia="Times New Roman" w:cs="Arial"/>
      <w:i/>
      <w:iCs/>
      <w:color w:val="404040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D048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48C"/>
    <w:rPr>
      <w:rFonts w:eastAsia="Calibri" w:cs="Arial"/>
      <w:color w:val="25252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D048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48C"/>
    <w:rPr>
      <w:rFonts w:eastAsia="Calibri" w:cs="Arial"/>
      <w:color w:val="252525"/>
      <w:lang w:val="en-GB"/>
    </w:rPr>
  </w:style>
  <w:style w:type="character" w:styleId="CommentReference">
    <w:name w:val="annotation reference"/>
    <w:uiPriority w:val="99"/>
    <w:semiHidden/>
    <w:unhideWhenUsed/>
    <w:rsid w:val="000D048C"/>
    <w:rPr>
      <w:sz w:val="16"/>
      <w:szCs w:val="16"/>
    </w:rPr>
  </w:style>
  <w:style w:type="paragraph" w:styleId="Title">
    <w:name w:val="Title"/>
    <w:basedOn w:val="Header"/>
    <w:next w:val="Normal"/>
    <w:link w:val="TitleChar"/>
    <w:uiPriority w:val="10"/>
    <w:qFormat/>
    <w:rsid w:val="002B551D"/>
    <w:rPr>
      <w:b/>
      <w:noProof/>
      <w:color w:val="00B0F0"/>
      <w:sz w:val="50"/>
      <w:szCs w:val="50"/>
      <w:lang w:eastAsia="nl-NL"/>
    </w:rPr>
  </w:style>
  <w:style w:type="character" w:customStyle="1" w:styleId="TitleChar">
    <w:name w:val="Title Char"/>
    <w:link w:val="Title"/>
    <w:uiPriority w:val="10"/>
    <w:rsid w:val="002B551D"/>
    <w:rPr>
      <w:rFonts w:ascii="Cambria" w:hAnsi="Cambria"/>
      <w:b/>
      <w:noProof/>
      <w:color w:val="00B0F0"/>
      <w:sz w:val="50"/>
      <w:szCs w:val="5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48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D048C"/>
    <w:rPr>
      <w:rFonts w:eastAsia="Calibri" w:cs="Arial"/>
      <w:b/>
      <w:bCs/>
      <w:color w:val="25252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4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048C"/>
    <w:rPr>
      <w:rFonts w:ascii="Tahoma" w:eastAsia="Calibri" w:hAnsi="Tahoma" w:cs="Tahoma"/>
      <w:color w:val="252525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0D048C"/>
    <w:rPr>
      <w:rFonts w:eastAsia="Calibri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rsid w:val="000D048C"/>
  </w:style>
  <w:style w:type="paragraph" w:styleId="ListParagraph">
    <w:name w:val="List Paragraph"/>
    <w:basedOn w:val="Normal"/>
    <w:uiPriority w:val="34"/>
    <w:qFormat/>
    <w:rsid w:val="000D048C"/>
    <w:pPr>
      <w:ind w:left="720"/>
      <w:contextualSpacing/>
    </w:pPr>
  </w:style>
  <w:style w:type="character" w:customStyle="1" w:styleId="OpmaakprofielCalibri10pt">
    <w:name w:val="Opmaakprofiel Calibri 10 pt"/>
    <w:rsid w:val="000D048C"/>
    <w:rPr>
      <w:rFonts w:ascii="Arial" w:hAnsi="Arial"/>
      <w:sz w:val="20"/>
    </w:rPr>
  </w:style>
  <w:style w:type="paragraph" w:customStyle="1" w:styleId="OpmaakprofielCalibri10ptRegelafstandExact10pt">
    <w:name w:val="Opmaakprofiel Calibri 10 pt Regelafstand:  Exact 10 pt"/>
    <w:basedOn w:val="Normal"/>
    <w:rsid w:val="000D048C"/>
    <w:pPr>
      <w:spacing w:line="200" w:lineRule="exact"/>
    </w:pPr>
    <w:rPr>
      <w:rFonts w:ascii="Arial" w:eastAsia="Times New Roman" w:hAnsi="Arial"/>
      <w:lang w:eastAsia="nl-NL"/>
    </w:rPr>
  </w:style>
  <w:style w:type="character" w:customStyle="1" w:styleId="OpmaakprofielCalibri10ptVet">
    <w:name w:val="Opmaakprofiel Calibri 10 pt Vet"/>
    <w:rsid w:val="000D048C"/>
    <w:rPr>
      <w:rFonts w:ascii="Arial" w:hAnsi="Arial"/>
      <w:b/>
      <w:bCs/>
      <w:sz w:val="20"/>
    </w:rPr>
  </w:style>
  <w:style w:type="paragraph" w:customStyle="1" w:styleId="ICRHBFooter">
    <w:name w:val="ICRHB Footer"/>
    <w:basedOn w:val="Footer"/>
    <w:link w:val="ICRHBFooterChar"/>
    <w:autoRedefine/>
    <w:qFormat/>
    <w:rsid w:val="008D410D"/>
    <w:pPr>
      <w:tabs>
        <w:tab w:val="clear" w:pos="4536"/>
        <w:tab w:val="clear" w:pos="9072"/>
        <w:tab w:val="center" w:pos="4677"/>
        <w:tab w:val="right" w:pos="9356"/>
      </w:tabs>
      <w:ind w:right="-143"/>
    </w:pPr>
    <w:rPr>
      <w:rFonts w:asciiTheme="minorHAnsi" w:eastAsia="Calibri" w:hAnsiTheme="minorHAnsi" w:cs="Arial"/>
      <w:color w:val="252525"/>
      <w:sz w:val="16"/>
      <w:szCs w:val="16"/>
      <w:lang w:val="en-US"/>
    </w:rPr>
  </w:style>
  <w:style w:type="character" w:customStyle="1" w:styleId="ICRHBFooterChar">
    <w:name w:val="ICRHB Footer Char"/>
    <w:basedOn w:val="FooterChar"/>
    <w:link w:val="ICRHBFooter"/>
    <w:rsid w:val="008D410D"/>
    <w:rPr>
      <w:rFonts w:asciiTheme="minorHAnsi" w:eastAsia="Calibri" w:hAnsiTheme="minorHAnsi" w:cs="Arial"/>
      <w:color w:val="252525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2B551D"/>
    <w:rPr>
      <w:color w:val="808080"/>
    </w:rPr>
  </w:style>
  <w:style w:type="paragraph" w:customStyle="1" w:styleId="ICRHBNormal">
    <w:name w:val="ICRHB Normal"/>
    <w:basedOn w:val="Normal"/>
    <w:link w:val="ICRHBNormalChar"/>
    <w:autoRedefine/>
    <w:qFormat/>
    <w:locked/>
    <w:rsid w:val="0031261A"/>
    <w:pPr>
      <w:spacing w:after="160" w:line="259" w:lineRule="auto"/>
    </w:pPr>
    <w:rPr>
      <w:rFonts w:cstheme="minorBidi"/>
      <w:b/>
      <w:color w:val="00B0F0"/>
      <w:sz w:val="24"/>
      <w:szCs w:val="24"/>
      <w:lang w:val="en-GB" w:eastAsia="nl-NL"/>
    </w:rPr>
  </w:style>
  <w:style w:type="character" w:customStyle="1" w:styleId="ICRHBNormalChar">
    <w:name w:val="ICRHB Normal Char"/>
    <w:basedOn w:val="DefaultParagraphFont"/>
    <w:link w:val="ICRHBNormal"/>
    <w:rsid w:val="0031261A"/>
    <w:rPr>
      <w:rFonts w:ascii="Cambria" w:hAnsi="Cambria" w:cstheme="minorBidi"/>
      <w:b/>
      <w:color w:val="00B0F0"/>
      <w:sz w:val="24"/>
      <w:szCs w:val="24"/>
      <w:lang w:val="en-GB" w:eastAsia="nl-NL"/>
    </w:rPr>
  </w:style>
  <w:style w:type="paragraph" w:customStyle="1" w:styleId="2Milieuregel">
    <w:name w:val="2 Milieuregel"/>
    <w:basedOn w:val="Normal"/>
    <w:link w:val="2MilieuregelChar"/>
    <w:qFormat/>
    <w:locked/>
    <w:rsid w:val="00257F3E"/>
    <w:pPr>
      <w:spacing w:after="160" w:line="259" w:lineRule="auto"/>
      <w:jc w:val="center"/>
    </w:pPr>
    <w:rPr>
      <w:rFonts w:ascii="DTLArgoT Light" w:hAnsi="DTLArgoT Light" w:cstheme="minorBidi"/>
      <w:i/>
      <w:color w:val="008270"/>
      <w:sz w:val="20"/>
      <w:szCs w:val="22"/>
      <w:lang w:val="ru-RU"/>
    </w:rPr>
  </w:style>
  <w:style w:type="character" w:customStyle="1" w:styleId="2MilieuregelChar">
    <w:name w:val="2 Milieuregel Char"/>
    <w:basedOn w:val="DefaultParagraphFont"/>
    <w:link w:val="2Milieuregel"/>
    <w:rsid w:val="00257F3E"/>
    <w:rPr>
      <w:rFonts w:ascii="DTLArgoT Light" w:hAnsi="DTLArgoT Light" w:cstheme="minorBidi"/>
      <w:i/>
      <w:color w:val="008270"/>
      <w:szCs w:val="22"/>
      <w:lang w:val="ru-RU"/>
    </w:rPr>
  </w:style>
  <w:style w:type="paragraph" w:customStyle="1" w:styleId="ICRHBTableHeader">
    <w:name w:val="ICRHB Table Header"/>
    <w:basedOn w:val="Normal"/>
    <w:autoRedefine/>
    <w:qFormat/>
    <w:rsid w:val="00257F3E"/>
    <w:pPr>
      <w:spacing w:before="120" w:after="120" w:line="240" w:lineRule="auto"/>
    </w:pPr>
    <w:rPr>
      <w:rFonts w:cstheme="minorBidi"/>
      <w:b/>
      <w:color w:val="004D79"/>
      <w:sz w:val="24"/>
      <w:szCs w:val="22"/>
      <w:lang w:val="en-GB"/>
    </w:rPr>
  </w:style>
  <w:style w:type="paragraph" w:customStyle="1" w:styleId="ICRHBTableText">
    <w:name w:val="ICRHB Table Text"/>
    <w:basedOn w:val="ICRHBTableHeader"/>
    <w:autoRedefine/>
    <w:qFormat/>
    <w:rsid w:val="00803530"/>
    <w:pPr>
      <w:tabs>
        <w:tab w:val="right" w:pos="2961"/>
      </w:tabs>
      <w:spacing w:before="60" w:after="60"/>
      <w:ind w:right="-113"/>
    </w:pPr>
    <w:rPr>
      <w:rFonts w:eastAsia="Cambria" w:cs="Arial"/>
      <w:b w:val="0"/>
      <w:noProof/>
      <w:color w:val="0D0D0D" w:themeColor="text1" w:themeTint="F2"/>
      <w:sz w:val="22"/>
      <w:lang w:eastAsia="nl-NL"/>
    </w:rPr>
  </w:style>
  <w:style w:type="character" w:styleId="Hyperlink">
    <w:name w:val="Hyperlink"/>
    <w:basedOn w:val="DefaultParagraphFont"/>
    <w:uiPriority w:val="99"/>
    <w:unhideWhenUsed/>
    <w:rsid w:val="00430974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5646"/>
    <w:pPr>
      <w:keepNext/>
      <w:keepLines/>
      <w:pageBreakBefore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lang w:eastAsia="nl-NL"/>
    </w:rPr>
  </w:style>
  <w:style w:type="paragraph" w:styleId="TOC3">
    <w:name w:val="toc 3"/>
    <w:basedOn w:val="Normal"/>
    <w:next w:val="Normal"/>
    <w:autoRedefine/>
    <w:uiPriority w:val="39"/>
    <w:unhideWhenUsed/>
    <w:rsid w:val="00275646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152624"/>
    <w:pPr>
      <w:tabs>
        <w:tab w:val="right" w:leader="dot" w:pos="9628"/>
      </w:tabs>
      <w:spacing w:after="100"/>
    </w:pPr>
    <w:rPr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03D8A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5B07CF"/>
    <w:rPr>
      <w:color w:val="954F72" w:themeColor="followedHyperlink"/>
      <w:u w:val="single"/>
    </w:rPr>
  </w:style>
  <w:style w:type="paragraph" w:customStyle="1" w:styleId="Alineatitel">
    <w:name w:val="Alinea titel"/>
    <w:basedOn w:val="Heading4"/>
    <w:link w:val="AlineatitelChar"/>
    <w:qFormat/>
    <w:rsid w:val="00607571"/>
    <w:pPr>
      <w:keepNext w:val="0"/>
      <w:keepLines w:val="0"/>
      <w:numPr>
        <w:ilvl w:val="0"/>
        <w:numId w:val="0"/>
      </w:numPr>
      <w:spacing w:before="160" w:line="240" w:lineRule="auto"/>
    </w:pPr>
    <w:rPr>
      <w:rFonts w:eastAsia="Calibri" w:cs="Arial"/>
      <w:bCs w:val="0"/>
      <w:i w:val="0"/>
      <w:iCs w:val="0"/>
      <w:color w:val="252525"/>
      <w:szCs w:val="22"/>
      <w:lang w:val="en-GB" w:eastAsia="nl-NL"/>
    </w:rPr>
  </w:style>
  <w:style w:type="character" w:customStyle="1" w:styleId="AlineatitelChar">
    <w:name w:val="Alinea titel Char"/>
    <w:basedOn w:val="Heading4Char"/>
    <w:link w:val="Alineatitel"/>
    <w:rsid w:val="00607571"/>
    <w:rPr>
      <w:rFonts w:ascii="Cambria" w:eastAsia="Calibri" w:hAnsi="Cambria" w:cs="Arial"/>
      <w:b/>
      <w:bCs w:val="0"/>
      <w:i w:val="0"/>
      <w:iCs w:val="0"/>
      <w:color w:val="252525"/>
      <w:sz w:val="22"/>
      <w:szCs w:val="22"/>
      <w:lang w:val="en-GB" w:eastAsia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F5039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86573"/>
    <w:rPr>
      <w:rFonts w:ascii="Cambria" w:hAnsi="Cambr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Aangepaste%20Office-sjablonen\Documentsjabloon%20IPMA%20Certificering%202017%20ICB4%20v2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E10F0-C3B4-E24C-92B8-D9EBDD72C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D:\Documents\Aangepaste Office-sjablonen\Documentsjabloon IPMA Certificering 2017 ICB4 v2.dotx</Template>
  <TotalTime>32</TotalTime>
  <Pages>11</Pages>
  <Words>3179</Words>
  <Characters>18122</Characters>
  <Application>Microsoft Office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Toelichting invullen certificeringdocumenten IPMA A, B agile</vt:lpstr>
      <vt:lpstr>Toelichting invullen certificeringdocumenten IPMA A, B agile</vt:lpstr>
    </vt:vector>
  </TitlesOfParts>
  <Manager/>
  <Company/>
  <LinksUpToDate>false</LinksUpToDate>
  <CharactersWithSpaces>21259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Toelichting invullen certificeringdocumenten IPMA A, B agile</dc:title>
  <dc:subject/>
  <dc:creator>Joop Schefferlie</dc:creator>
  <cp:keywords/>
  <dc:description/>
  <cp:lastModifiedBy>Marc Brauwers</cp:lastModifiedBy>
  <cp:revision>7</cp:revision>
  <cp:lastPrinted>2021-12-15T13:01:00Z</cp:lastPrinted>
  <dcterms:created xsi:type="dcterms:W3CDTF">2022-07-09T07:41:00Z</dcterms:created>
  <dcterms:modified xsi:type="dcterms:W3CDTF">2022-07-09T08:16:00Z</dcterms:modified>
  <cp:category/>
</cp:coreProperties>
</file>